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22B24E">
      <w:pPr>
        <w:widowControl/>
        <w:jc w:val="left"/>
        <w:rPr>
          <w:rFonts w:ascii="仿宋_GB2312" w:hAnsi="宋体" w:eastAsia="仿宋_GB2312" w:cs="宋体"/>
          <w:color w:val="000000" w:themeColor="text1"/>
          <w:kern w:val="0"/>
          <w:sz w:val="32"/>
          <w:szCs w:val="32"/>
          <w14:textFill>
            <w14:solidFill>
              <w14:schemeClr w14:val="tx1"/>
            </w14:solidFill>
          </w14:textFill>
        </w:rPr>
      </w:pPr>
      <w:r>
        <w:rPr>
          <w:rFonts w:hint="eastAsia" w:ascii="黑体" w:hAnsi="黑体" w:eastAsia="黑体" w:cs="黑体"/>
          <w:sz w:val="32"/>
        </w:rPr>
        <w:t>附件6</w:t>
      </w:r>
    </w:p>
    <w:p w14:paraId="6F954FCF">
      <w:pPr>
        <w:widowControl/>
        <w:tabs>
          <w:tab w:val="left" w:pos="7560"/>
          <w:tab w:val="left" w:pos="7740"/>
        </w:tabs>
        <w:spacing w:line="360" w:lineRule="auto"/>
        <w:ind w:right="665"/>
        <w:jc w:val="center"/>
        <w:rPr>
          <w:rFonts w:ascii="仿宋_GB2312" w:hAnsi="宋体" w:eastAsia="仿宋_GB2312" w:cs="宋体"/>
          <w:b/>
          <w:color w:val="000000" w:themeColor="text1"/>
          <w:kern w:val="0"/>
          <w:sz w:val="36"/>
          <w:szCs w:val="36"/>
          <w14:textFill>
            <w14:solidFill>
              <w14:schemeClr w14:val="tx1"/>
            </w14:solidFill>
          </w14:textFill>
        </w:rPr>
      </w:pPr>
      <w:r>
        <w:rPr>
          <w:rFonts w:hint="eastAsia" w:ascii="仿宋_GB2312" w:hAnsi="宋体" w:eastAsia="仿宋_GB2312" w:cs="宋体"/>
          <w:b/>
          <w:color w:val="000000" w:themeColor="text1"/>
          <w:kern w:val="0"/>
          <w:sz w:val="36"/>
          <w:szCs w:val="36"/>
          <w14:textFill>
            <w14:solidFill>
              <w14:schemeClr w14:val="tx1"/>
            </w14:solidFill>
          </w14:textFill>
        </w:rPr>
        <w:t>南通大学推荐优秀入党积极分子成为党的发展对象候选人情况汇总表</w:t>
      </w:r>
      <w:bookmarkStart w:id="0" w:name="_GoBack"/>
      <w:bookmarkEnd w:id="0"/>
    </w:p>
    <w:p w14:paraId="288A129E">
      <w:pPr>
        <w:widowControl/>
        <w:tabs>
          <w:tab w:val="left" w:pos="7560"/>
          <w:tab w:val="left" w:pos="7740"/>
        </w:tabs>
        <w:spacing w:line="360" w:lineRule="auto"/>
        <w:ind w:right="665"/>
        <w:rPr>
          <w:rFonts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32"/>
          <w:szCs w:val="32"/>
          <w14:textFill>
            <w14:solidFill>
              <w14:schemeClr w14:val="tx1"/>
            </w14:solidFill>
          </w14:textFill>
        </w:rPr>
        <w:t>团组织名称（盖章）</w:t>
      </w:r>
      <w:r>
        <w:rPr>
          <w:rFonts w:hint="eastAsia" w:ascii="仿宋_GB2312" w:hAnsi="宋体" w:eastAsia="仿宋_GB2312" w:cs="宋体"/>
          <w:color w:val="000000" w:themeColor="text1"/>
          <w:kern w:val="0"/>
          <w:sz w:val="32"/>
          <w:szCs w:val="32"/>
          <w:u w:val="single"/>
          <w:lang w:val="en-US" w:eastAsia="zh-CN"/>
          <w14:textFill>
            <w14:solidFill>
              <w14:schemeClr w14:val="tx1"/>
            </w14:solidFill>
          </w14:textFill>
        </w:rPr>
        <w:t xml:space="preserve">  </w:t>
      </w:r>
      <w:r>
        <w:rPr>
          <w:rFonts w:hint="eastAsia" w:ascii="仿宋_GB2312" w:hAnsi="宋体" w:eastAsia="仿宋_GB2312" w:cs="宋体"/>
          <w:color w:val="000000" w:themeColor="text1"/>
          <w:kern w:val="0"/>
          <w:sz w:val="32"/>
          <w:szCs w:val="32"/>
          <w:u w:val="single"/>
          <w14:textFill>
            <w14:solidFill>
              <w14:schemeClr w14:val="tx1"/>
            </w14:solidFill>
          </w14:textFill>
        </w:rPr>
        <w:t>物理科学与技术学院</w:t>
      </w:r>
      <w:r>
        <w:rPr>
          <w:rFonts w:hint="eastAsia" w:ascii="仿宋_GB2312" w:hAnsi="宋体" w:eastAsia="仿宋_GB2312" w:cs="宋体"/>
          <w:color w:val="000000" w:themeColor="text1"/>
          <w:kern w:val="0"/>
          <w:sz w:val="32"/>
          <w:szCs w:val="32"/>
          <w:u w:val="single"/>
          <w:lang w:val="en-US" w:eastAsia="zh-CN"/>
          <w14:textFill>
            <w14:solidFill>
              <w14:schemeClr w14:val="tx1"/>
            </w14:solidFill>
          </w14:textFill>
        </w:rPr>
        <w:t xml:space="preserve">  </w:t>
      </w:r>
      <w:r>
        <w:rPr>
          <w:rFonts w:hint="eastAsia" w:ascii="仿宋_GB2312" w:hAnsi="宋体" w:eastAsia="仿宋_GB2312" w:cs="宋体"/>
          <w:color w:val="000000" w:themeColor="text1"/>
          <w:kern w:val="0"/>
          <w:sz w:val="32"/>
          <w:szCs w:val="32"/>
          <w:u w:val="none"/>
          <w:lang w:val="en-US" w:eastAsia="zh-CN"/>
          <w14:textFill>
            <w14:solidFill>
              <w14:schemeClr w14:val="tx1"/>
            </w14:solidFill>
          </w14:textFill>
        </w:rPr>
        <w:t xml:space="preserve"> </w:t>
      </w:r>
      <w:r>
        <w:rPr>
          <w:rFonts w:ascii="仿宋_GB2312" w:hAnsi="宋体" w:eastAsia="仿宋_GB2312" w:cs="宋体"/>
          <w:color w:val="000000" w:themeColor="text1"/>
          <w:kern w:val="0"/>
          <w:sz w:val="32"/>
          <w:szCs w:val="32"/>
          <w14:textFill>
            <w14:solidFill>
              <w14:schemeClr w14:val="tx1"/>
            </w14:solidFill>
          </w14:textFill>
        </w:rPr>
        <w:t xml:space="preserve">     </w:t>
      </w:r>
      <w:r>
        <w:rPr>
          <w:rFonts w:hint="eastAsia" w:ascii="仿宋_GB2312" w:hAnsi="宋体" w:eastAsia="仿宋_GB2312" w:cs="宋体"/>
          <w:color w:val="000000" w:themeColor="text1"/>
          <w:kern w:val="0"/>
          <w:sz w:val="32"/>
          <w:szCs w:val="32"/>
          <w:lang w:val="en-US" w:eastAsia="zh-CN"/>
          <w14:textFill>
            <w14:solidFill>
              <w14:schemeClr w14:val="tx1"/>
            </w14:solidFill>
          </w14:textFill>
        </w:rPr>
        <w:t xml:space="preserve"> </w:t>
      </w:r>
      <w:r>
        <w:rPr>
          <w:rFonts w:hint="eastAsia" w:ascii="仿宋_GB2312" w:hAnsi="宋体" w:eastAsia="仿宋_GB2312" w:cs="宋体"/>
          <w:color w:val="000000" w:themeColor="text1"/>
          <w:kern w:val="0"/>
          <w:sz w:val="32"/>
          <w:szCs w:val="32"/>
          <w14:textFill>
            <w14:solidFill>
              <w14:schemeClr w14:val="tx1"/>
            </w14:solidFill>
          </w14:textFill>
        </w:rPr>
        <w:t>示时间：2</w:t>
      </w:r>
      <w:r>
        <w:rPr>
          <w:rFonts w:ascii="仿宋_GB2312" w:hAnsi="宋体" w:eastAsia="仿宋_GB2312" w:cs="宋体"/>
          <w:color w:val="000000" w:themeColor="text1"/>
          <w:kern w:val="0"/>
          <w:sz w:val="32"/>
          <w:szCs w:val="32"/>
          <w14:textFill>
            <w14:solidFill>
              <w14:schemeClr w14:val="tx1"/>
            </w14:solidFill>
          </w14:textFill>
        </w:rPr>
        <w:t>02</w:t>
      </w:r>
      <w:r>
        <w:rPr>
          <w:rFonts w:hint="eastAsia" w:ascii="仿宋_GB2312" w:hAnsi="宋体" w:eastAsia="仿宋_GB2312" w:cs="宋体"/>
          <w:color w:val="000000" w:themeColor="text1"/>
          <w:kern w:val="0"/>
          <w:sz w:val="32"/>
          <w:szCs w:val="32"/>
          <w:lang w:val="en-US" w:eastAsia="zh-CN"/>
          <w14:textFill>
            <w14:solidFill>
              <w14:schemeClr w14:val="tx1"/>
            </w14:solidFill>
          </w14:textFill>
        </w:rPr>
        <w:t>6</w:t>
      </w:r>
      <w:r>
        <w:rPr>
          <w:rFonts w:hint="eastAsia" w:ascii="仿宋_GB2312" w:hAnsi="宋体" w:eastAsia="仿宋_GB2312" w:cs="宋体"/>
          <w:color w:val="000000" w:themeColor="text1"/>
          <w:kern w:val="0"/>
          <w:sz w:val="32"/>
          <w:szCs w:val="32"/>
          <w14:textFill>
            <w14:solidFill>
              <w14:schemeClr w14:val="tx1"/>
            </w14:solidFill>
          </w14:textFill>
        </w:rPr>
        <w:t>年1</w:t>
      </w:r>
      <w:r>
        <w:rPr>
          <w:rFonts w:ascii="仿宋_GB2312" w:hAnsi="宋体" w:eastAsia="仿宋_GB2312" w:cs="宋体"/>
          <w:color w:val="000000" w:themeColor="text1"/>
          <w:kern w:val="0"/>
          <w:sz w:val="32"/>
          <w:szCs w:val="32"/>
          <w14:textFill>
            <w14:solidFill>
              <w14:schemeClr w14:val="tx1"/>
            </w14:solidFill>
          </w14:textFill>
        </w:rPr>
        <w:t>0</w:t>
      </w:r>
      <w:r>
        <w:rPr>
          <w:rFonts w:hint="eastAsia" w:ascii="仿宋_GB2312" w:hAnsi="宋体" w:eastAsia="仿宋_GB2312" w:cs="宋体"/>
          <w:color w:val="000000" w:themeColor="text1"/>
          <w:kern w:val="0"/>
          <w:sz w:val="32"/>
          <w:szCs w:val="32"/>
          <w14:textFill>
            <w14:solidFill>
              <w14:schemeClr w14:val="tx1"/>
            </w14:solidFill>
          </w14:textFill>
        </w:rPr>
        <w:t>月2</w:t>
      </w:r>
      <w:r>
        <w:rPr>
          <w:rFonts w:hint="eastAsia" w:ascii="仿宋_GB2312" w:hAnsi="宋体" w:eastAsia="仿宋_GB2312" w:cs="宋体"/>
          <w:color w:val="000000" w:themeColor="text1"/>
          <w:kern w:val="0"/>
          <w:sz w:val="32"/>
          <w:szCs w:val="32"/>
          <w:lang w:val="en-US" w:eastAsia="zh-CN"/>
          <w14:textFill>
            <w14:solidFill>
              <w14:schemeClr w14:val="tx1"/>
            </w14:solidFill>
          </w14:textFill>
        </w:rPr>
        <w:t>3</w:t>
      </w:r>
      <w:r>
        <w:rPr>
          <w:rFonts w:hint="eastAsia" w:ascii="仿宋_GB2312" w:hAnsi="宋体" w:eastAsia="仿宋_GB2312" w:cs="宋体"/>
          <w:color w:val="000000" w:themeColor="text1"/>
          <w:kern w:val="0"/>
          <w:sz w:val="32"/>
          <w:szCs w:val="32"/>
          <w14:textFill>
            <w14:solidFill>
              <w14:schemeClr w14:val="tx1"/>
            </w14:solidFill>
          </w14:textFill>
        </w:rPr>
        <w:t>日—1</w:t>
      </w:r>
      <w:r>
        <w:rPr>
          <w:rFonts w:ascii="仿宋_GB2312" w:hAnsi="宋体" w:eastAsia="仿宋_GB2312" w:cs="宋体"/>
          <w:color w:val="000000" w:themeColor="text1"/>
          <w:kern w:val="0"/>
          <w:sz w:val="32"/>
          <w:szCs w:val="32"/>
          <w14:textFill>
            <w14:solidFill>
              <w14:schemeClr w14:val="tx1"/>
            </w14:solidFill>
          </w14:textFill>
        </w:rPr>
        <w:t>0</w:t>
      </w:r>
      <w:r>
        <w:rPr>
          <w:rFonts w:hint="eastAsia" w:ascii="仿宋_GB2312" w:hAnsi="宋体" w:eastAsia="仿宋_GB2312" w:cs="宋体"/>
          <w:color w:val="000000" w:themeColor="text1"/>
          <w:kern w:val="0"/>
          <w:sz w:val="32"/>
          <w:szCs w:val="32"/>
          <w14:textFill>
            <w14:solidFill>
              <w14:schemeClr w14:val="tx1"/>
            </w14:solidFill>
          </w14:textFill>
        </w:rPr>
        <w:t>月</w:t>
      </w:r>
      <w:r>
        <w:rPr>
          <w:rFonts w:ascii="仿宋_GB2312" w:hAnsi="宋体" w:eastAsia="仿宋_GB2312" w:cs="宋体"/>
          <w:color w:val="000000" w:themeColor="text1"/>
          <w:kern w:val="0"/>
          <w:sz w:val="32"/>
          <w:szCs w:val="32"/>
          <w14:textFill>
            <w14:solidFill>
              <w14:schemeClr w14:val="tx1"/>
            </w14:solidFill>
          </w14:textFill>
        </w:rPr>
        <w:t>2</w:t>
      </w:r>
      <w:r>
        <w:rPr>
          <w:rFonts w:hint="eastAsia" w:ascii="仿宋_GB2312" w:hAnsi="宋体" w:eastAsia="仿宋_GB2312" w:cs="宋体"/>
          <w:color w:val="000000" w:themeColor="text1"/>
          <w:kern w:val="0"/>
          <w:sz w:val="32"/>
          <w:szCs w:val="32"/>
          <w:lang w:val="en-US" w:eastAsia="zh-CN"/>
          <w14:textFill>
            <w14:solidFill>
              <w14:schemeClr w14:val="tx1"/>
            </w14:solidFill>
          </w14:textFill>
        </w:rPr>
        <w:t>9</w:t>
      </w:r>
      <w:r>
        <w:rPr>
          <w:rFonts w:hint="eastAsia" w:ascii="仿宋_GB2312" w:hAnsi="宋体" w:eastAsia="仿宋_GB2312" w:cs="宋体"/>
          <w:color w:val="000000" w:themeColor="text1"/>
          <w:kern w:val="0"/>
          <w:sz w:val="32"/>
          <w:szCs w:val="32"/>
          <w14:textFill>
            <w14:solidFill>
              <w14:schemeClr w14:val="tx1"/>
            </w14:solidFill>
          </w14:textFill>
        </w:rPr>
        <w:t>日</w:t>
      </w:r>
    </w:p>
    <w:tbl>
      <w:tblPr>
        <w:tblStyle w:val="6"/>
        <w:tblW w:w="1512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900"/>
        <w:gridCol w:w="540"/>
        <w:gridCol w:w="791"/>
        <w:gridCol w:w="1009"/>
        <w:gridCol w:w="1080"/>
        <w:gridCol w:w="1260"/>
        <w:gridCol w:w="1080"/>
        <w:gridCol w:w="1080"/>
        <w:gridCol w:w="1080"/>
        <w:gridCol w:w="1080"/>
        <w:gridCol w:w="745"/>
        <w:gridCol w:w="515"/>
        <w:gridCol w:w="540"/>
        <w:gridCol w:w="540"/>
        <w:gridCol w:w="2340"/>
      </w:tblGrid>
      <w:tr w14:paraId="500B3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540" w:type="dxa"/>
            <w:vMerge w:val="restart"/>
            <w:vAlign w:val="center"/>
          </w:tcPr>
          <w:p w14:paraId="0C2485B6">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序号</w:t>
            </w:r>
          </w:p>
        </w:tc>
        <w:tc>
          <w:tcPr>
            <w:tcW w:w="900" w:type="dxa"/>
            <w:vMerge w:val="restart"/>
            <w:vAlign w:val="center"/>
          </w:tcPr>
          <w:p w14:paraId="5A30625C">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姓名</w:t>
            </w:r>
          </w:p>
        </w:tc>
        <w:tc>
          <w:tcPr>
            <w:tcW w:w="540" w:type="dxa"/>
            <w:vMerge w:val="restart"/>
            <w:vAlign w:val="center"/>
          </w:tcPr>
          <w:p w14:paraId="57581705">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性别</w:t>
            </w:r>
          </w:p>
        </w:tc>
        <w:tc>
          <w:tcPr>
            <w:tcW w:w="791" w:type="dxa"/>
            <w:vMerge w:val="restart"/>
            <w:vAlign w:val="center"/>
          </w:tcPr>
          <w:p w14:paraId="7557376F">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出生</w:t>
            </w:r>
          </w:p>
          <w:p w14:paraId="34CD4B5B">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年月</w:t>
            </w:r>
          </w:p>
        </w:tc>
        <w:tc>
          <w:tcPr>
            <w:tcW w:w="1009" w:type="dxa"/>
            <w:vMerge w:val="restart"/>
            <w:vAlign w:val="center"/>
          </w:tcPr>
          <w:p w14:paraId="5F2F7A18">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所在</w:t>
            </w:r>
          </w:p>
          <w:p w14:paraId="5EBA5DC9">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团支部</w:t>
            </w:r>
          </w:p>
        </w:tc>
        <w:tc>
          <w:tcPr>
            <w:tcW w:w="1080" w:type="dxa"/>
            <w:vMerge w:val="restart"/>
            <w:vAlign w:val="center"/>
          </w:tcPr>
          <w:p w14:paraId="11F25496">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入党申请书递交时间</w:t>
            </w:r>
          </w:p>
        </w:tc>
        <w:tc>
          <w:tcPr>
            <w:tcW w:w="1260" w:type="dxa"/>
            <w:vMerge w:val="restart"/>
            <w:vAlign w:val="center"/>
          </w:tcPr>
          <w:p w14:paraId="3CDBCADA">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担任职务</w:t>
            </w:r>
          </w:p>
        </w:tc>
        <w:tc>
          <w:tcPr>
            <w:tcW w:w="4320" w:type="dxa"/>
            <w:gridSpan w:val="4"/>
            <w:vAlign w:val="center"/>
          </w:tcPr>
          <w:p w14:paraId="581F8083">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综合测评排名（排名</w:t>
            </w:r>
            <w:r>
              <w:rPr>
                <w:rFonts w:hint="default" w:ascii="仿宋_GB2312" w:hAnsi="宋体" w:eastAsia="仿宋_GB2312" w:cs="宋体"/>
                <w:color w:val="000000" w:themeColor="text1"/>
                <w:kern w:val="0"/>
                <w:sz w:val="24"/>
                <w14:textFill>
                  <w14:solidFill>
                    <w14:schemeClr w14:val="tx1"/>
                  </w14:solidFill>
                </w14:textFill>
              </w:rPr>
              <w:t>/</w:t>
            </w:r>
            <w:r>
              <w:rPr>
                <w:rFonts w:hint="eastAsia" w:ascii="仿宋_GB2312" w:hAnsi="宋体" w:eastAsia="仿宋_GB2312" w:cs="宋体"/>
                <w:color w:val="000000" w:themeColor="text1"/>
                <w:kern w:val="0"/>
                <w:sz w:val="24"/>
                <w14:textFill>
                  <w14:solidFill>
                    <w14:schemeClr w14:val="tx1"/>
                  </w14:solidFill>
                </w14:textFill>
              </w:rPr>
              <w:t>基数）</w:t>
            </w:r>
          </w:p>
        </w:tc>
        <w:tc>
          <w:tcPr>
            <w:tcW w:w="745" w:type="dxa"/>
            <w:vMerge w:val="restart"/>
            <w:vAlign w:val="center"/>
          </w:tcPr>
          <w:p w14:paraId="7BC98725">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支部总人数</w:t>
            </w:r>
          </w:p>
        </w:tc>
        <w:tc>
          <w:tcPr>
            <w:tcW w:w="1595" w:type="dxa"/>
            <w:gridSpan w:val="3"/>
            <w:vAlign w:val="center"/>
          </w:tcPr>
          <w:p w14:paraId="23B1641A">
            <w:pPr>
              <w:keepNext w:val="0"/>
              <w:keepLines w:val="0"/>
              <w:widowControl/>
              <w:suppressLineNumbers w:val="0"/>
              <w:tabs>
                <w:tab w:val="left" w:pos="7560"/>
                <w:tab w:val="left" w:pos="7740"/>
              </w:tabs>
              <w:spacing w:before="0" w:beforeAutospacing="0" w:after="0" w:afterAutospacing="0"/>
              <w:ind w:left="0" w:right="0"/>
              <w:rPr>
                <w:rFonts w:hint="default"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推优结果</w:t>
            </w:r>
          </w:p>
        </w:tc>
        <w:tc>
          <w:tcPr>
            <w:tcW w:w="2340" w:type="dxa"/>
            <w:vMerge w:val="restart"/>
            <w:vAlign w:val="center"/>
          </w:tcPr>
          <w:p w14:paraId="1532EF29">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入校以来</w:t>
            </w:r>
          </w:p>
          <w:p w14:paraId="3F7125C3">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奖惩情况</w:t>
            </w:r>
          </w:p>
        </w:tc>
      </w:tr>
      <w:tr w14:paraId="44CB1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540" w:type="dxa"/>
            <w:vMerge w:val="continue"/>
            <w:vAlign w:val="center"/>
          </w:tcPr>
          <w:p w14:paraId="2DDDB53E">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p>
        </w:tc>
        <w:tc>
          <w:tcPr>
            <w:tcW w:w="900" w:type="dxa"/>
            <w:vMerge w:val="continue"/>
            <w:vAlign w:val="center"/>
          </w:tcPr>
          <w:p w14:paraId="620C91F2">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p>
        </w:tc>
        <w:tc>
          <w:tcPr>
            <w:tcW w:w="540" w:type="dxa"/>
            <w:vMerge w:val="continue"/>
            <w:vAlign w:val="center"/>
          </w:tcPr>
          <w:p w14:paraId="10D619E8">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p>
        </w:tc>
        <w:tc>
          <w:tcPr>
            <w:tcW w:w="791" w:type="dxa"/>
            <w:vMerge w:val="continue"/>
            <w:vAlign w:val="center"/>
          </w:tcPr>
          <w:p w14:paraId="12BFFD99">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p>
        </w:tc>
        <w:tc>
          <w:tcPr>
            <w:tcW w:w="1009" w:type="dxa"/>
            <w:vMerge w:val="continue"/>
            <w:vAlign w:val="center"/>
          </w:tcPr>
          <w:p w14:paraId="1D824877">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p>
        </w:tc>
        <w:tc>
          <w:tcPr>
            <w:tcW w:w="1080" w:type="dxa"/>
            <w:vMerge w:val="continue"/>
            <w:vAlign w:val="center"/>
          </w:tcPr>
          <w:p w14:paraId="080B97A7">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p>
        </w:tc>
        <w:tc>
          <w:tcPr>
            <w:tcW w:w="1260" w:type="dxa"/>
            <w:vMerge w:val="continue"/>
            <w:vAlign w:val="center"/>
          </w:tcPr>
          <w:p w14:paraId="7FBA3B6F">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p>
        </w:tc>
        <w:tc>
          <w:tcPr>
            <w:tcW w:w="1080" w:type="dxa"/>
            <w:vAlign w:val="center"/>
          </w:tcPr>
          <w:p w14:paraId="1C62E386">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一年级</w:t>
            </w:r>
          </w:p>
        </w:tc>
        <w:tc>
          <w:tcPr>
            <w:tcW w:w="1080" w:type="dxa"/>
            <w:vAlign w:val="center"/>
          </w:tcPr>
          <w:p w14:paraId="0651D488">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二年级</w:t>
            </w:r>
          </w:p>
        </w:tc>
        <w:tc>
          <w:tcPr>
            <w:tcW w:w="1080" w:type="dxa"/>
            <w:vAlign w:val="center"/>
          </w:tcPr>
          <w:p w14:paraId="290DB83B">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三年级</w:t>
            </w:r>
          </w:p>
        </w:tc>
        <w:tc>
          <w:tcPr>
            <w:tcW w:w="1080" w:type="dxa"/>
            <w:vAlign w:val="center"/>
          </w:tcPr>
          <w:p w14:paraId="1CEB412B">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四年级</w:t>
            </w:r>
          </w:p>
        </w:tc>
        <w:tc>
          <w:tcPr>
            <w:tcW w:w="745" w:type="dxa"/>
            <w:vMerge w:val="continue"/>
            <w:vAlign w:val="center"/>
          </w:tcPr>
          <w:p w14:paraId="32ED964C">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p>
        </w:tc>
        <w:tc>
          <w:tcPr>
            <w:tcW w:w="515" w:type="dxa"/>
            <w:vAlign w:val="center"/>
          </w:tcPr>
          <w:p w14:paraId="785950E0">
            <w:pPr>
              <w:keepNext w:val="0"/>
              <w:keepLines w:val="0"/>
              <w:widowControl/>
              <w:suppressLineNumbers w:val="0"/>
              <w:tabs>
                <w:tab w:val="left" w:pos="7560"/>
                <w:tab w:val="left" w:pos="7740"/>
              </w:tabs>
              <w:spacing w:before="0" w:beforeAutospacing="0" w:after="0" w:afterAutospacing="0"/>
              <w:ind w:left="0" w:right="0"/>
              <w:rPr>
                <w:rFonts w:hint="default"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同意</w:t>
            </w:r>
          </w:p>
        </w:tc>
        <w:tc>
          <w:tcPr>
            <w:tcW w:w="540" w:type="dxa"/>
            <w:vAlign w:val="center"/>
          </w:tcPr>
          <w:p w14:paraId="593A9317">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反对</w:t>
            </w:r>
          </w:p>
        </w:tc>
        <w:tc>
          <w:tcPr>
            <w:tcW w:w="540" w:type="dxa"/>
            <w:vAlign w:val="center"/>
          </w:tcPr>
          <w:p w14:paraId="14109349">
            <w:pPr>
              <w:keepNext w:val="0"/>
              <w:keepLines w:val="0"/>
              <w:widowControl/>
              <w:suppressLineNumbers w:val="0"/>
              <w:tabs>
                <w:tab w:val="left" w:pos="7560"/>
                <w:tab w:val="left" w:pos="7740"/>
              </w:tabs>
              <w:spacing w:before="0" w:beforeAutospacing="0" w:after="0" w:afterAutospacing="0"/>
              <w:ind w:left="0" w:right="0"/>
              <w:jc w:val="center"/>
              <w:rPr>
                <w:rFonts w:hint="default"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弃权</w:t>
            </w:r>
          </w:p>
        </w:tc>
        <w:tc>
          <w:tcPr>
            <w:tcW w:w="2340" w:type="dxa"/>
            <w:vMerge w:val="continue"/>
            <w:vAlign w:val="center"/>
          </w:tcPr>
          <w:p w14:paraId="1C0FDFCD">
            <w:pPr>
              <w:keepNext w:val="0"/>
              <w:keepLines w:val="0"/>
              <w:widowControl/>
              <w:suppressLineNumbers w:val="0"/>
              <w:tabs>
                <w:tab w:val="left" w:pos="7560"/>
                <w:tab w:val="left" w:pos="7740"/>
              </w:tabs>
              <w:spacing w:before="0" w:beforeAutospacing="0" w:after="0" w:afterAutospacing="0" w:line="360" w:lineRule="auto"/>
              <w:ind w:left="0" w:right="665"/>
              <w:jc w:val="center"/>
              <w:rPr>
                <w:rFonts w:hint="default" w:ascii="仿宋_GB2312" w:hAnsi="宋体" w:eastAsia="仿宋_GB2312" w:cs="宋体"/>
                <w:color w:val="000000" w:themeColor="text1"/>
                <w:kern w:val="0"/>
                <w:sz w:val="24"/>
                <w14:textFill>
                  <w14:solidFill>
                    <w14:schemeClr w14:val="tx1"/>
                  </w14:solidFill>
                </w14:textFill>
              </w:rPr>
            </w:pPr>
          </w:p>
        </w:tc>
      </w:tr>
      <w:tr w14:paraId="69819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0EE46F9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665" w:rightChars="0"/>
              <w:jc w:val="center"/>
              <w:textAlignment w:val="auto"/>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w:t>
            </w:r>
          </w:p>
        </w:tc>
        <w:tc>
          <w:tcPr>
            <w:tcW w:w="900" w:type="dxa"/>
            <w:vAlign w:val="center"/>
          </w:tcPr>
          <w:p w14:paraId="1CD23DA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花勇</w:t>
            </w:r>
          </w:p>
        </w:tc>
        <w:tc>
          <w:tcPr>
            <w:tcW w:w="540" w:type="dxa"/>
            <w:vAlign w:val="center"/>
          </w:tcPr>
          <w:p w14:paraId="3C62102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14:textFill>
                  <w14:solidFill>
                    <w14:schemeClr w14:val="tx1"/>
                  </w14:solidFill>
                </w14:textFill>
              </w:rPr>
            </w:pPr>
            <w:r>
              <w:rPr>
                <w:rFonts w:hint="eastAsia" w:ascii="宋体" w:hAnsi="宋体" w:eastAsia="宋体" w:cs="宋体"/>
                <w:color w:val="000000"/>
                <w:kern w:val="2"/>
                <w:sz w:val="18"/>
                <w:szCs w:val="18"/>
                <w:lang w:val="en-US" w:eastAsia="zh-CN" w:bidi="ar"/>
              </w:rPr>
              <w:t>男</w:t>
            </w:r>
          </w:p>
        </w:tc>
        <w:tc>
          <w:tcPr>
            <w:tcW w:w="791" w:type="dxa"/>
            <w:vAlign w:val="center"/>
          </w:tcPr>
          <w:p w14:paraId="29B08AC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14:textFill>
                  <w14:solidFill>
                    <w14:schemeClr w14:val="tx1"/>
                  </w14:solidFill>
                </w14:textFill>
              </w:rPr>
            </w:pPr>
            <w:r>
              <w:rPr>
                <w:rFonts w:hint="default" w:ascii="Times New Roman" w:hAnsi="Times New Roman" w:eastAsia="宋体" w:cs="Times New Roman"/>
                <w:color w:val="000000"/>
                <w:kern w:val="2"/>
                <w:sz w:val="18"/>
                <w:szCs w:val="18"/>
                <w:lang w:val="en-US" w:eastAsia="zh-CN" w:bidi="ar"/>
              </w:rPr>
              <w:t>2005.03</w:t>
            </w:r>
          </w:p>
        </w:tc>
        <w:tc>
          <w:tcPr>
            <w:tcW w:w="1009" w:type="dxa"/>
            <w:vAlign w:val="center"/>
          </w:tcPr>
          <w:p w14:paraId="26CCEB8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14:textFill>
                  <w14:solidFill>
                    <w14:schemeClr w14:val="tx1"/>
                  </w14:solidFill>
                </w14:textFill>
              </w:rPr>
            </w:pPr>
            <w:r>
              <w:rPr>
                <w:rFonts w:hint="default" w:ascii="Times New Roman" w:hAnsi="Times New Roman" w:eastAsia="宋体" w:cs="Times New Roman"/>
                <w:color w:val="000000"/>
                <w:kern w:val="2"/>
                <w:sz w:val="18"/>
                <w:szCs w:val="18"/>
                <w:lang w:val="en-US" w:eastAsia="zh-CN" w:bidi="ar"/>
              </w:rPr>
              <w:t xml:space="preserve">物理师范专业2023级1班团支部 </w:t>
            </w:r>
          </w:p>
        </w:tc>
        <w:tc>
          <w:tcPr>
            <w:tcW w:w="1080" w:type="dxa"/>
            <w:vAlign w:val="center"/>
          </w:tcPr>
          <w:p w14:paraId="283F7DB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14:textFill>
                  <w14:solidFill>
                    <w14:schemeClr w14:val="tx1"/>
                  </w14:solidFill>
                </w14:textFill>
              </w:rPr>
            </w:pPr>
            <w:r>
              <w:rPr>
                <w:rFonts w:hint="default" w:ascii="Times New Roman" w:hAnsi="Times New Roman" w:eastAsia="宋体" w:cs="Times New Roman"/>
                <w:color w:val="000000"/>
                <w:kern w:val="2"/>
                <w:sz w:val="18"/>
                <w:szCs w:val="18"/>
                <w:lang w:val="en-US" w:eastAsia="zh-CN" w:bidi="ar"/>
              </w:rPr>
              <w:t>2023.10.06</w:t>
            </w:r>
          </w:p>
        </w:tc>
        <w:tc>
          <w:tcPr>
            <w:tcW w:w="1260" w:type="dxa"/>
            <w:vAlign w:val="center"/>
          </w:tcPr>
          <w:p w14:paraId="7D7E2E9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14:textFill>
                  <w14:solidFill>
                    <w14:schemeClr w14:val="tx1"/>
                  </w14:solidFill>
                </w14:textFill>
              </w:rPr>
            </w:pPr>
            <w:r>
              <w:rPr>
                <w:rFonts w:hint="eastAsia" w:ascii="宋体" w:hAnsi="宋体" w:cs="宋体"/>
                <w:color w:val="000000"/>
                <w:kern w:val="2"/>
                <w:sz w:val="18"/>
                <w:szCs w:val="18"/>
                <w:lang w:val="en-US" w:eastAsia="zh-CN" w:bidi="ar"/>
              </w:rPr>
              <w:t>现任物师231班</w:t>
            </w:r>
            <w:r>
              <w:rPr>
                <w:rFonts w:hint="eastAsia" w:ascii="宋体" w:hAnsi="宋体" w:eastAsia="宋体" w:cs="宋体"/>
                <w:color w:val="000000"/>
                <w:kern w:val="2"/>
                <w:sz w:val="18"/>
                <w:szCs w:val="18"/>
                <w:lang w:val="en-US" w:eastAsia="zh-CN" w:bidi="ar"/>
              </w:rPr>
              <w:t>宣传委员</w:t>
            </w:r>
          </w:p>
        </w:tc>
        <w:tc>
          <w:tcPr>
            <w:tcW w:w="1080" w:type="dxa"/>
            <w:vAlign w:val="center"/>
          </w:tcPr>
          <w:p w14:paraId="36BBCA8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14:textFill>
                  <w14:solidFill>
                    <w14:schemeClr w14:val="tx1"/>
                  </w14:solidFill>
                </w14:textFill>
              </w:rPr>
            </w:pPr>
            <w:r>
              <w:rPr>
                <w:rFonts w:hint="default" w:ascii="Times New Roman" w:hAnsi="Times New Roman" w:eastAsia="宋体" w:cs="Times New Roman"/>
                <w:color w:val="000000"/>
                <w:kern w:val="2"/>
                <w:sz w:val="18"/>
                <w:szCs w:val="18"/>
                <w:lang w:val="en-US" w:eastAsia="zh-CN" w:bidi="ar"/>
              </w:rPr>
              <w:t>20/15</w:t>
            </w:r>
            <w:r>
              <w:rPr>
                <w:rFonts w:hint="eastAsia" w:cs="Times New Roman"/>
                <w:color w:val="000000"/>
                <w:kern w:val="2"/>
                <w:sz w:val="18"/>
                <w:szCs w:val="18"/>
                <w:lang w:val="en-US" w:eastAsia="zh-CN" w:bidi="ar"/>
              </w:rPr>
              <w:t>6</w:t>
            </w:r>
          </w:p>
        </w:tc>
        <w:tc>
          <w:tcPr>
            <w:tcW w:w="1080" w:type="dxa"/>
            <w:vAlign w:val="center"/>
          </w:tcPr>
          <w:p w14:paraId="45771D5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14:textFill>
                  <w14:solidFill>
                    <w14:schemeClr w14:val="tx1"/>
                  </w14:solidFill>
                </w14:textFill>
              </w:rPr>
            </w:pPr>
            <w:r>
              <w:rPr>
                <w:rFonts w:hint="default" w:ascii="Times New Roman" w:hAnsi="Times New Roman" w:eastAsia="宋体" w:cs="Times New Roman"/>
                <w:color w:val="000000"/>
                <w:kern w:val="2"/>
                <w:sz w:val="18"/>
                <w:szCs w:val="18"/>
                <w:lang w:val="en-US" w:eastAsia="zh-CN" w:bidi="ar"/>
              </w:rPr>
              <w:t>9/153</w:t>
            </w:r>
          </w:p>
        </w:tc>
        <w:tc>
          <w:tcPr>
            <w:tcW w:w="1080" w:type="dxa"/>
            <w:vAlign w:val="center"/>
          </w:tcPr>
          <w:p w14:paraId="7244ED7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14:textFill>
                  <w14:solidFill>
                    <w14:schemeClr w14:val="tx1"/>
                  </w14:solidFill>
                </w14:textFill>
              </w:rPr>
            </w:pPr>
            <w:r>
              <w:rPr>
                <w:rFonts w:hint="default" w:ascii="Times New Roman" w:hAnsi="Times New Roman" w:eastAsia="宋体" w:cs="Times New Roman"/>
                <w:color w:val="000000"/>
                <w:kern w:val="2"/>
                <w:sz w:val="18"/>
                <w:szCs w:val="18"/>
                <w:lang w:val="en-US" w:eastAsia="zh-CN" w:bidi="ar"/>
              </w:rPr>
              <w:t>15/148</w:t>
            </w:r>
          </w:p>
        </w:tc>
        <w:tc>
          <w:tcPr>
            <w:tcW w:w="1080" w:type="dxa"/>
            <w:vAlign w:val="center"/>
          </w:tcPr>
          <w:p w14:paraId="296BE0A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14:textFill>
                  <w14:solidFill>
                    <w14:schemeClr w14:val="tx1"/>
                  </w14:solidFill>
                </w14:textFill>
              </w:rPr>
            </w:pPr>
          </w:p>
        </w:tc>
        <w:tc>
          <w:tcPr>
            <w:tcW w:w="745" w:type="dxa"/>
            <w:vAlign w:val="center"/>
          </w:tcPr>
          <w:p w14:paraId="41DF285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14:textFill>
                  <w14:solidFill>
                    <w14:schemeClr w14:val="tx1"/>
                  </w14:solidFill>
                </w14:textFill>
              </w:rPr>
            </w:pPr>
            <w:r>
              <w:rPr>
                <w:rFonts w:hint="default" w:ascii="Times New Roman" w:hAnsi="Times New Roman" w:eastAsia="宋体" w:cs="Times New Roman"/>
                <w:color w:val="000000"/>
                <w:kern w:val="2"/>
                <w:sz w:val="18"/>
                <w:szCs w:val="18"/>
                <w:lang w:val="en-US" w:eastAsia="zh-CN" w:bidi="ar"/>
              </w:rPr>
              <w:t>26</w:t>
            </w:r>
          </w:p>
        </w:tc>
        <w:tc>
          <w:tcPr>
            <w:tcW w:w="515" w:type="dxa"/>
            <w:vAlign w:val="center"/>
          </w:tcPr>
          <w:p w14:paraId="3A12A3F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14:textFill>
                  <w14:solidFill>
                    <w14:schemeClr w14:val="tx1"/>
                  </w14:solidFill>
                </w14:textFill>
              </w:rPr>
            </w:pPr>
            <w:r>
              <w:rPr>
                <w:rFonts w:hint="default" w:ascii="Times New Roman" w:hAnsi="Times New Roman" w:eastAsia="宋体" w:cs="Times New Roman"/>
                <w:color w:val="000000"/>
                <w:kern w:val="2"/>
                <w:sz w:val="18"/>
                <w:szCs w:val="18"/>
                <w:lang w:val="en-US" w:eastAsia="zh-CN" w:bidi="ar"/>
              </w:rPr>
              <w:t>22</w:t>
            </w:r>
          </w:p>
        </w:tc>
        <w:tc>
          <w:tcPr>
            <w:tcW w:w="540" w:type="dxa"/>
            <w:vAlign w:val="center"/>
          </w:tcPr>
          <w:p w14:paraId="2B155E2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14:textFill>
                  <w14:solidFill>
                    <w14:schemeClr w14:val="tx1"/>
                  </w14:solidFill>
                </w14:textFill>
              </w:rPr>
            </w:pPr>
            <w:r>
              <w:rPr>
                <w:rFonts w:hint="default" w:ascii="Times New Roman" w:hAnsi="Times New Roman" w:eastAsia="宋体" w:cs="Times New Roman"/>
                <w:color w:val="000000"/>
                <w:kern w:val="2"/>
                <w:sz w:val="18"/>
                <w:szCs w:val="18"/>
                <w:lang w:val="en-US" w:eastAsia="zh-CN" w:bidi="ar"/>
              </w:rPr>
              <w:t>0</w:t>
            </w:r>
          </w:p>
        </w:tc>
        <w:tc>
          <w:tcPr>
            <w:tcW w:w="540" w:type="dxa"/>
            <w:vAlign w:val="center"/>
          </w:tcPr>
          <w:p w14:paraId="47FB6AC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14:textFill>
                  <w14:solidFill>
                    <w14:schemeClr w14:val="tx1"/>
                  </w14:solidFill>
                </w14:textFill>
              </w:rPr>
            </w:pPr>
            <w:r>
              <w:rPr>
                <w:rFonts w:hint="default" w:ascii="Times New Roman" w:hAnsi="Times New Roman" w:eastAsia="宋体" w:cs="Times New Roman"/>
                <w:color w:val="000000"/>
                <w:kern w:val="2"/>
                <w:sz w:val="18"/>
                <w:szCs w:val="18"/>
                <w:lang w:val="en-US" w:eastAsia="zh-CN" w:bidi="ar"/>
              </w:rPr>
              <w:t>0</w:t>
            </w:r>
          </w:p>
        </w:tc>
        <w:tc>
          <w:tcPr>
            <w:tcW w:w="2340" w:type="dxa"/>
            <w:vAlign w:val="center"/>
          </w:tcPr>
          <w:p w14:paraId="4D8E0AD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right="0" w:rightChars="0"/>
              <w:jc w:val="left"/>
              <w:textAlignment w:val="auto"/>
              <w:rPr>
                <w:rFonts w:hint="eastAsia" w:ascii="Times New Roman" w:hAnsi="Times New Roman" w:eastAsia="宋体" w:cs="Times New Roman"/>
                <w:color w:val="000000"/>
                <w:kern w:val="2"/>
                <w:sz w:val="18"/>
                <w:szCs w:val="18"/>
              </w:rPr>
            </w:pPr>
            <w:r>
              <w:rPr>
                <w:rFonts w:hint="default" w:ascii="Times New Roman" w:hAnsi="Times New Roman" w:eastAsia="宋体" w:cs="Times New Roman"/>
                <w:color w:val="000000"/>
                <w:kern w:val="2"/>
                <w:sz w:val="18"/>
                <w:szCs w:val="18"/>
                <w:lang w:val="en-US" w:eastAsia="zh-CN" w:bidi="ar"/>
              </w:rPr>
              <w:t>2023-2024</w:t>
            </w:r>
            <w:r>
              <w:rPr>
                <w:rFonts w:hint="eastAsia" w:ascii="宋体" w:hAnsi="宋体" w:eastAsia="宋体" w:cs="宋体"/>
                <w:color w:val="000000"/>
                <w:kern w:val="2"/>
                <w:sz w:val="18"/>
                <w:szCs w:val="18"/>
                <w:lang w:val="en-US" w:eastAsia="zh-CN" w:bidi="ar"/>
              </w:rPr>
              <w:t>学年</w:t>
            </w:r>
            <w:r>
              <w:rPr>
                <w:rFonts w:hint="eastAsia" w:ascii="宋体" w:hAnsi="宋体" w:cs="宋体"/>
                <w:color w:val="000000"/>
                <w:kern w:val="2"/>
                <w:sz w:val="18"/>
                <w:szCs w:val="18"/>
                <w:lang w:val="en-US" w:eastAsia="zh-CN" w:bidi="ar"/>
              </w:rPr>
              <w:t>：获</w:t>
            </w:r>
            <w:r>
              <w:rPr>
                <w:rFonts w:hint="eastAsia" w:ascii="宋体" w:hAnsi="宋体" w:eastAsia="宋体" w:cs="宋体"/>
                <w:color w:val="000000"/>
                <w:kern w:val="2"/>
                <w:sz w:val="18"/>
                <w:szCs w:val="18"/>
                <w:lang w:val="en-US" w:eastAsia="zh-CN" w:bidi="ar"/>
              </w:rPr>
              <w:t>校二等奖学金、江苏省第二十一届高等数学竞赛本科一级</w:t>
            </w:r>
            <w:r>
              <w:rPr>
                <w:rFonts w:hint="default" w:ascii="Times New Roman" w:hAnsi="Times New Roman" w:eastAsia="宋体" w:cs="Times New Roman"/>
                <w:color w:val="000000"/>
                <w:kern w:val="2"/>
                <w:sz w:val="18"/>
                <w:szCs w:val="18"/>
                <w:lang w:val="en-US" w:eastAsia="zh-CN" w:bidi="ar"/>
              </w:rPr>
              <w:t>A</w:t>
            </w:r>
            <w:r>
              <w:rPr>
                <w:rFonts w:hint="eastAsia" w:ascii="宋体" w:hAnsi="宋体" w:eastAsia="宋体" w:cs="宋体"/>
                <w:color w:val="000000"/>
                <w:kern w:val="2"/>
                <w:sz w:val="18"/>
                <w:szCs w:val="18"/>
                <w:lang w:val="en-US" w:eastAsia="zh-CN" w:bidi="ar"/>
              </w:rPr>
              <w:t>三等奖</w:t>
            </w:r>
            <w:r>
              <w:rPr>
                <w:rFonts w:hint="eastAsia" w:ascii="宋体" w:hAnsi="宋体" w:cs="宋体"/>
                <w:color w:val="000000"/>
                <w:kern w:val="2"/>
                <w:sz w:val="18"/>
                <w:szCs w:val="18"/>
                <w:lang w:val="en-US" w:eastAsia="zh-CN" w:bidi="ar"/>
              </w:rPr>
              <w:t>；</w:t>
            </w:r>
          </w:p>
          <w:p w14:paraId="6D587CA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right="0" w:rightChars="0"/>
              <w:jc w:val="left"/>
              <w:textAlignment w:val="auto"/>
              <w:rPr>
                <w:rFonts w:hint="eastAsia" w:ascii="Times New Roman" w:hAnsi="Times New Roman" w:eastAsia="宋体" w:cs="Times New Roman"/>
                <w:color w:val="000000"/>
                <w:kern w:val="2"/>
                <w:sz w:val="18"/>
                <w:szCs w:val="18"/>
              </w:rPr>
            </w:pPr>
            <w:r>
              <w:rPr>
                <w:rFonts w:hint="default" w:ascii="Times New Roman" w:hAnsi="Times New Roman" w:eastAsia="宋体" w:cs="Times New Roman"/>
                <w:color w:val="000000"/>
                <w:kern w:val="2"/>
                <w:sz w:val="18"/>
                <w:szCs w:val="18"/>
                <w:lang w:val="en-US" w:eastAsia="zh-CN" w:bidi="ar"/>
              </w:rPr>
              <w:t>2024-2025</w:t>
            </w:r>
            <w:r>
              <w:rPr>
                <w:rFonts w:hint="eastAsia" w:ascii="宋体" w:hAnsi="宋体" w:eastAsia="宋体" w:cs="宋体"/>
                <w:color w:val="000000"/>
                <w:kern w:val="2"/>
                <w:sz w:val="18"/>
                <w:szCs w:val="18"/>
                <w:lang w:val="en-US" w:eastAsia="zh-CN" w:bidi="ar"/>
              </w:rPr>
              <w:t>学年</w:t>
            </w:r>
            <w:r>
              <w:rPr>
                <w:rFonts w:hint="eastAsia" w:ascii="宋体" w:hAnsi="宋体" w:cs="宋体"/>
                <w:color w:val="000000"/>
                <w:kern w:val="2"/>
                <w:sz w:val="18"/>
                <w:szCs w:val="18"/>
                <w:lang w:val="en-US" w:eastAsia="zh-CN" w:bidi="ar"/>
              </w:rPr>
              <w:t>：获</w:t>
            </w:r>
            <w:r>
              <w:rPr>
                <w:rFonts w:hint="eastAsia" w:ascii="宋体" w:hAnsi="宋体" w:eastAsia="宋体" w:cs="宋体"/>
                <w:color w:val="000000"/>
                <w:kern w:val="2"/>
                <w:sz w:val="18"/>
                <w:szCs w:val="18"/>
                <w:lang w:val="en-US" w:eastAsia="zh-CN" w:bidi="ar"/>
              </w:rPr>
              <w:t>校二等奖学金、校</w:t>
            </w:r>
            <w:r>
              <w:rPr>
                <w:rFonts w:hint="eastAsia" w:ascii="宋体" w:hAnsi="宋体" w:cs="宋体"/>
                <w:color w:val="000000"/>
                <w:kern w:val="2"/>
                <w:sz w:val="18"/>
                <w:szCs w:val="18"/>
                <w:lang w:val="en-US" w:eastAsia="zh-CN" w:bidi="ar"/>
              </w:rPr>
              <w:t>“</w:t>
            </w:r>
            <w:r>
              <w:rPr>
                <w:rFonts w:hint="eastAsia" w:ascii="宋体" w:hAnsi="宋体" w:eastAsia="宋体" w:cs="宋体"/>
                <w:color w:val="000000"/>
                <w:kern w:val="2"/>
                <w:sz w:val="18"/>
                <w:szCs w:val="18"/>
                <w:lang w:val="en-US" w:eastAsia="zh-CN" w:bidi="ar"/>
              </w:rPr>
              <w:t>三好学生</w:t>
            </w:r>
            <w:r>
              <w:rPr>
                <w:rFonts w:hint="eastAsia" w:ascii="宋体" w:hAnsi="宋体" w:cs="宋体"/>
                <w:color w:val="000000"/>
                <w:kern w:val="2"/>
                <w:sz w:val="18"/>
                <w:szCs w:val="18"/>
                <w:lang w:val="en-US" w:eastAsia="zh-CN" w:bidi="ar"/>
              </w:rPr>
              <w:t>”荣誉称号</w:t>
            </w:r>
            <w:r>
              <w:rPr>
                <w:rFonts w:hint="eastAsia" w:ascii="宋体" w:hAnsi="宋体" w:eastAsia="宋体" w:cs="宋体"/>
                <w:color w:val="000000"/>
                <w:kern w:val="2"/>
                <w:sz w:val="18"/>
                <w:szCs w:val="18"/>
                <w:lang w:val="en-US" w:eastAsia="zh-CN" w:bidi="ar"/>
              </w:rPr>
              <w:t>、第十六届全国大学生数学竞赛（非数学</w:t>
            </w:r>
            <w:r>
              <w:rPr>
                <w:rFonts w:hint="default" w:ascii="Times New Roman" w:hAnsi="Times New Roman" w:eastAsia="宋体" w:cs="Times New Roman"/>
                <w:color w:val="000000"/>
                <w:kern w:val="2"/>
                <w:sz w:val="18"/>
                <w:szCs w:val="18"/>
                <w:lang w:val="en-US" w:eastAsia="zh-CN" w:bidi="ar"/>
              </w:rPr>
              <w:t>A</w:t>
            </w:r>
            <w:r>
              <w:rPr>
                <w:rFonts w:hint="eastAsia" w:ascii="宋体" w:hAnsi="宋体" w:eastAsia="宋体" w:cs="宋体"/>
                <w:color w:val="000000"/>
                <w:kern w:val="2"/>
                <w:sz w:val="18"/>
                <w:szCs w:val="18"/>
                <w:lang w:val="en-US" w:eastAsia="zh-CN" w:bidi="ar"/>
              </w:rPr>
              <w:t>类）二等奖、第二十二届江苏省高校大学生物理与实验科技作品创新竞赛三等奖、江苏省第十五届大学生知识竞赛优秀奖</w:t>
            </w:r>
            <w:r>
              <w:rPr>
                <w:rFonts w:hint="eastAsia" w:ascii="宋体" w:hAnsi="宋体" w:cs="宋体"/>
                <w:color w:val="000000"/>
                <w:kern w:val="2"/>
                <w:sz w:val="18"/>
                <w:szCs w:val="18"/>
                <w:lang w:val="en-US" w:eastAsia="zh-CN" w:bidi="ar"/>
              </w:rPr>
              <w:t>；</w:t>
            </w:r>
          </w:p>
          <w:p w14:paraId="67C70D3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14:textFill>
                  <w14:solidFill>
                    <w14:schemeClr w14:val="tx1"/>
                  </w14:solidFill>
                </w14:textFill>
              </w:rPr>
            </w:pPr>
            <w:r>
              <w:rPr>
                <w:rFonts w:hint="default" w:ascii="Times New Roman" w:hAnsi="Times New Roman" w:eastAsia="宋体" w:cs="Times New Roman"/>
                <w:color w:val="000000"/>
                <w:kern w:val="2"/>
                <w:sz w:val="18"/>
                <w:szCs w:val="18"/>
                <w:lang w:val="en-US" w:eastAsia="zh-CN" w:bidi="ar"/>
              </w:rPr>
              <w:t>2025-2026</w:t>
            </w:r>
            <w:r>
              <w:rPr>
                <w:rFonts w:hint="eastAsia" w:ascii="宋体" w:hAnsi="宋体" w:eastAsia="宋体" w:cs="宋体"/>
                <w:color w:val="000000"/>
                <w:kern w:val="2"/>
                <w:sz w:val="18"/>
                <w:szCs w:val="18"/>
                <w:lang w:val="en-US" w:eastAsia="zh-CN" w:bidi="ar"/>
              </w:rPr>
              <w:t>学年</w:t>
            </w:r>
            <w:r>
              <w:rPr>
                <w:rFonts w:hint="eastAsia" w:ascii="宋体" w:hAnsi="宋体" w:cs="宋体"/>
                <w:color w:val="000000"/>
                <w:kern w:val="2"/>
                <w:sz w:val="18"/>
                <w:szCs w:val="18"/>
                <w:lang w:val="en-US" w:eastAsia="zh-CN" w:bidi="ar"/>
              </w:rPr>
              <w:t>：获</w:t>
            </w:r>
            <w:r>
              <w:rPr>
                <w:rFonts w:hint="eastAsia" w:ascii="宋体" w:hAnsi="宋体" w:eastAsia="宋体" w:cs="宋体"/>
                <w:color w:val="000000"/>
                <w:kern w:val="2"/>
                <w:sz w:val="18"/>
                <w:szCs w:val="18"/>
                <w:lang w:val="en-US" w:eastAsia="zh-CN" w:bidi="ar"/>
              </w:rPr>
              <w:t>校二等奖学金、江苏省第二十三届高等数学竞赛本科一级</w:t>
            </w:r>
            <w:r>
              <w:rPr>
                <w:rFonts w:hint="default" w:ascii="Times New Roman" w:hAnsi="Times New Roman" w:eastAsia="宋体" w:cs="Times New Roman"/>
                <w:color w:val="000000"/>
                <w:kern w:val="2"/>
                <w:sz w:val="18"/>
                <w:szCs w:val="18"/>
                <w:lang w:val="en-US" w:eastAsia="zh-CN" w:bidi="ar"/>
              </w:rPr>
              <w:t>A</w:t>
            </w:r>
            <w:r>
              <w:rPr>
                <w:rFonts w:hint="eastAsia" w:ascii="宋体" w:hAnsi="宋体" w:eastAsia="宋体" w:cs="宋体"/>
                <w:color w:val="000000"/>
                <w:kern w:val="2"/>
                <w:sz w:val="18"/>
                <w:szCs w:val="18"/>
                <w:lang w:val="en-US" w:eastAsia="zh-CN" w:bidi="ar"/>
              </w:rPr>
              <w:t>三等奖、第二十三届江苏省高校大学生物理与实验科技作品创新竞赛三等奖、南通大学第十七届大学生物理及实验科技作品</w:t>
            </w:r>
            <w:r>
              <w:rPr>
                <w:rFonts w:hint="eastAsia" w:ascii="宋体" w:hAnsi="宋体" w:cs="宋体"/>
                <w:color w:val="000000"/>
                <w:kern w:val="2"/>
                <w:sz w:val="18"/>
                <w:szCs w:val="18"/>
                <w:lang w:val="en-US" w:eastAsia="zh-CN" w:bidi="ar"/>
              </w:rPr>
              <w:t>创新</w:t>
            </w:r>
            <w:r>
              <w:rPr>
                <w:rFonts w:hint="eastAsia" w:ascii="宋体" w:hAnsi="宋体" w:eastAsia="宋体" w:cs="宋体"/>
                <w:color w:val="000000"/>
                <w:kern w:val="2"/>
                <w:sz w:val="18"/>
                <w:szCs w:val="18"/>
                <w:lang w:val="en-US" w:eastAsia="zh-CN" w:bidi="ar"/>
              </w:rPr>
              <w:t>竞赛二等奖</w:t>
            </w:r>
            <w:r>
              <w:rPr>
                <w:rFonts w:hint="eastAsia" w:ascii="宋体" w:hAnsi="宋体" w:cs="宋体"/>
                <w:color w:val="000000"/>
                <w:kern w:val="2"/>
                <w:sz w:val="18"/>
                <w:szCs w:val="18"/>
                <w:lang w:val="en-US" w:eastAsia="zh-CN" w:bidi="ar"/>
              </w:rPr>
              <w:t>。</w:t>
            </w:r>
          </w:p>
        </w:tc>
      </w:tr>
      <w:tr w14:paraId="18D43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139047E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w:t>
            </w:r>
          </w:p>
        </w:tc>
        <w:tc>
          <w:tcPr>
            <w:tcW w:w="900" w:type="dxa"/>
            <w:vAlign w:val="center"/>
          </w:tcPr>
          <w:p w14:paraId="1E5C58E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李思琦</w:t>
            </w:r>
          </w:p>
        </w:tc>
        <w:tc>
          <w:tcPr>
            <w:tcW w:w="540" w:type="dxa"/>
            <w:vAlign w:val="center"/>
          </w:tcPr>
          <w:p w14:paraId="2F0A17E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4331E32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2005.09</w:t>
            </w:r>
          </w:p>
        </w:tc>
        <w:tc>
          <w:tcPr>
            <w:tcW w:w="1009" w:type="dxa"/>
            <w:vAlign w:val="center"/>
          </w:tcPr>
          <w:p w14:paraId="6BD42C5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物理师范专业2023级1班团支部</w:t>
            </w:r>
          </w:p>
        </w:tc>
        <w:tc>
          <w:tcPr>
            <w:tcW w:w="1080" w:type="dxa"/>
            <w:vAlign w:val="center"/>
          </w:tcPr>
          <w:p w14:paraId="0A33AC3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2024.10.28</w:t>
            </w:r>
          </w:p>
        </w:tc>
        <w:tc>
          <w:tcPr>
            <w:tcW w:w="1260" w:type="dxa"/>
            <w:vAlign w:val="center"/>
          </w:tcPr>
          <w:p w14:paraId="418F87D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曾任院就创协会长</w:t>
            </w:r>
          </w:p>
        </w:tc>
        <w:tc>
          <w:tcPr>
            <w:tcW w:w="1080" w:type="dxa"/>
            <w:vAlign w:val="center"/>
          </w:tcPr>
          <w:p w14:paraId="2FD5DAC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42/156</w:t>
            </w:r>
          </w:p>
        </w:tc>
        <w:tc>
          <w:tcPr>
            <w:tcW w:w="1080" w:type="dxa"/>
            <w:vAlign w:val="center"/>
          </w:tcPr>
          <w:p w14:paraId="511AD9F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28/153</w:t>
            </w:r>
          </w:p>
        </w:tc>
        <w:tc>
          <w:tcPr>
            <w:tcW w:w="1080" w:type="dxa"/>
            <w:vAlign w:val="center"/>
          </w:tcPr>
          <w:p w14:paraId="7A57DDA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43/148</w:t>
            </w:r>
          </w:p>
        </w:tc>
        <w:tc>
          <w:tcPr>
            <w:tcW w:w="1080" w:type="dxa"/>
            <w:vAlign w:val="center"/>
          </w:tcPr>
          <w:p w14:paraId="164976F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p>
        </w:tc>
        <w:tc>
          <w:tcPr>
            <w:tcW w:w="745" w:type="dxa"/>
            <w:vAlign w:val="center"/>
          </w:tcPr>
          <w:p w14:paraId="47C838A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26</w:t>
            </w:r>
          </w:p>
        </w:tc>
        <w:tc>
          <w:tcPr>
            <w:tcW w:w="515" w:type="dxa"/>
            <w:vAlign w:val="center"/>
          </w:tcPr>
          <w:p w14:paraId="57AAD70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22</w:t>
            </w:r>
          </w:p>
        </w:tc>
        <w:tc>
          <w:tcPr>
            <w:tcW w:w="540" w:type="dxa"/>
            <w:vAlign w:val="center"/>
          </w:tcPr>
          <w:p w14:paraId="0B9AFFA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0</w:t>
            </w:r>
          </w:p>
        </w:tc>
        <w:tc>
          <w:tcPr>
            <w:tcW w:w="540" w:type="dxa"/>
            <w:vAlign w:val="center"/>
          </w:tcPr>
          <w:p w14:paraId="5D9B5BF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p>
        </w:tc>
        <w:tc>
          <w:tcPr>
            <w:tcW w:w="2340" w:type="dxa"/>
            <w:vAlign w:val="center"/>
          </w:tcPr>
          <w:p w14:paraId="0C4A96C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ascii="宋体" w:hAnsi="宋体" w:eastAsia="宋体" w:cs="宋体"/>
                <w:color w:val="000000"/>
                <w:kern w:val="2"/>
                <w:sz w:val="18"/>
                <w:szCs w:val="18"/>
                <w:lang w:val="en-US" w:eastAsia="zh-CN" w:bidi="ar"/>
              </w:rPr>
            </w:pPr>
            <w:r>
              <w:rPr>
                <w:rFonts w:hint="eastAsia" w:ascii="宋体" w:hAnsi="宋体" w:eastAsia="宋体" w:cs="宋体"/>
                <w:color w:val="000000"/>
                <w:kern w:val="2"/>
                <w:sz w:val="18"/>
                <w:szCs w:val="18"/>
                <w:lang w:val="en-US" w:eastAsia="zh-CN" w:bidi="ar"/>
              </w:rPr>
              <w:t>2023-2024学年:获校优秀志愿者、院“大学生物理与实验科技作品创新竞赛”三等奖；</w:t>
            </w:r>
          </w:p>
          <w:p w14:paraId="587B893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eastAsia="宋体"/>
                <w:color w:val="000000" w:themeColor="text1"/>
                <w:sz w:val="18"/>
                <w:szCs w:val="18"/>
                <w:lang w:val="en-US" w:eastAsia="zh-CN"/>
                <w14:textFill>
                  <w14:solidFill>
                    <w14:schemeClr w14:val="tx1"/>
                  </w14:solidFill>
                </w14:textFill>
              </w:rPr>
            </w:pPr>
            <w:r>
              <w:rPr>
                <w:rFonts w:hint="eastAsia" w:ascii="宋体" w:hAnsi="宋体" w:eastAsia="宋体" w:cs="宋体"/>
                <w:color w:val="000000"/>
                <w:kern w:val="2"/>
                <w:sz w:val="18"/>
                <w:szCs w:val="18"/>
                <w:lang w:val="en-US" w:eastAsia="zh-CN" w:bidi="ar"/>
              </w:rPr>
              <w:t>2024-2025学年:获校优秀志愿者、校就创协优秀干部。</w:t>
            </w:r>
          </w:p>
        </w:tc>
      </w:tr>
      <w:tr w14:paraId="1E449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1CEF5FB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3</w:t>
            </w:r>
          </w:p>
        </w:tc>
        <w:tc>
          <w:tcPr>
            <w:tcW w:w="900" w:type="dxa"/>
            <w:vAlign w:val="center"/>
          </w:tcPr>
          <w:p w14:paraId="6455DCE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李鑫</w:t>
            </w:r>
          </w:p>
        </w:tc>
        <w:tc>
          <w:tcPr>
            <w:tcW w:w="540" w:type="dxa"/>
            <w:vAlign w:val="center"/>
          </w:tcPr>
          <w:p w14:paraId="11F747A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男</w:t>
            </w:r>
          </w:p>
        </w:tc>
        <w:tc>
          <w:tcPr>
            <w:tcW w:w="791" w:type="dxa"/>
            <w:vAlign w:val="center"/>
          </w:tcPr>
          <w:p w14:paraId="0DF5115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2004.2</w:t>
            </w:r>
          </w:p>
        </w:tc>
        <w:tc>
          <w:tcPr>
            <w:tcW w:w="1009" w:type="dxa"/>
            <w:vAlign w:val="center"/>
          </w:tcPr>
          <w:p w14:paraId="63B5DF2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物理师范专业2023级1班团支部</w:t>
            </w:r>
          </w:p>
        </w:tc>
        <w:tc>
          <w:tcPr>
            <w:tcW w:w="1080" w:type="dxa"/>
            <w:vAlign w:val="center"/>
          </w:tcPr>
          <w:p w14:paraId="12AC355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2023.03.18</w:t>
            </w:r>
          </w:p>
        </w:tc>
        <w:tc>
          <w:tcPr>
            <w:tcW w:w="1260" w:type="dxa"/>
            <w:vAlign w:val="center"/>
          </w:tcPr>
          <w:p w14:paraId="564CB0E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现任物师231班体育委员</w:t>
            </w:r>
          </w:p>
        </w:tc>
        <w:tc>
          <w:tcPr>
            <w:tcW w:w="1080" w:type="dxa"/>
            <w:vAlign w:val="center"/>
          </w:tcPr>
          <w:p w14:paraId="689830F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28/156</w:t>
            </w:r>
          </w:p>
        </w:tc>
        <w:tc>
          <w:tcPr>
            <w:tcW w:w="1080" w:type="dxa"/>
            <w:vAlign w:val="center"/>
          </w:tcPr>
          <w:p w14:paraId="53560F3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5/156</w:t>
            </w:r>
          </w:p>
        </w:tc>
        <w:tc>
          <w:tcPr>
            <w:tcW w:w="1080" w:type="dxa"/>
            <w:vAlign w:val="center"/>
          </w:tcPr>
          <w:p w14:paraId="54866DE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19/153</w:t>
            </w:r>
          </w:p>
        </w:tc>
        <w:tc>
          <w:tcPr>
            <w:tcW w:w="1080" w:type="dxa"/>
            <w:vAlign w:val="center"/>
          </w:tcPr>
          <w:p w14:paraId="32C6120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p>
        </w:tc>
        <w:tc>
          <w:tcPr>
            <w:tcW w:w="745" w:type="dxa"/>
            <w:vAlign w:val="center"/>
          </w:tcPr>
          <w:p w14:paraId="1365C10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26</w:t>
            </w:r>
          </w:p>
        </w:tc>
        <w:tc>
          <w:tcPr>
            <w:tcW w:w="515" w:type="dxa"/>
            <w:vAlign w:val="center"/>
          </w:tcPr>
          <w:p w14:paraId="3072706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22</w:t>
            </w:r>
          </w:p>
        </w:tc>
        <w:tc>
          <w:tcPr>
            <w:tcW w:w="540" w:type="dxa"/>
            <w:vAlign w:val="center"/>
          </w:tcPr>
          <w:p w14:paraId="19D0379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0</w:t>
            </w:r>
          </w:p>
        </w:tc>
        <w:tc>
          <w:tcPr>
            <w:tcW w:w="540" w:type="dxa"/>
            <w:vAlign w:val="center"/>
          </w:tcPr>
          <w:p w14:paraId="603F7FB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0</w:t>
            </w:r>
          </w:p>
        </w:tc>
        <w:tc>
          <w:tcPr>
            <w:tcW w:w="2340" w:type="dxa"/>
            <w:vAlign w:val="center"/>
          </w:tcPr>
          <w:p w14:paraId="77BBD76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2022-2023学年：获校军训优秀学员；</w:t>
            </w:r>
            <w:r>
              <w:rPr>
                <w:rFonts w:hint="eastAsia"/>
                <w:color w:val="000000" w:themeColor="text1"/>
                <w:sz w:val="18"/>
                <w:szCs w:val="18"/>
                <w:lang w:val="en-US" w:eastAsia="zh-CN"/>
                <w14:textFill>
                  <w14:solidFill>
                    <w14:schemeClr w14:val="tx1"/>
                  </w14:solidFill>
                </w14:textFill>
              </w:rPr>
              <w:br w:type="textWrapping"/>
            </w:r>
            <w:r>
              <w:rPr>
                <w:rFonts w:hint="eastAsia"/>
                <w:color w:val="000000" w:themeColor="text1"/>
                <w:sz w:val="18"/>
                <w:szCs w:val="18"/>
                <w:lang w:val="en-US" w:eastAsia="zh-CN"/>
                <w14:textFill>
                  <w14:solidFill>
                    <w14:schemeClr w14:val="tx1"/>
                  </w14:solidFill>
                </w14:textFill>
              </w:rPr>
              <w:t>2023-2024学年：获院“优秀青团员”、校三等奖学金、校大学生创新大赛三等奖、院科普知识竞赛三等奖、南通马拉松赛“优秀志愿者”、睿抗机器人开发者大赛江苏省三等奖，第十一届全国青年科普创新实验暨作品大赛江苏省三等奖、“物科院优秀共青团员”荣誉称号。</w:t>
            </w:r>
          </w:p>
        </w:tc>
      </w:tr>
      <w:tr w14:paraId="6C2B2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4EE2763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4</w:t>
            </w:r>
          </w:p>
        </w:tc>
        <w:tc>
          <w:tcPr>
            <w:tcW w:w="900" w:type="dxa"/>
            <w:vAlign w:val="center"/>
          </w:tcPr>
          <w:p w14:paraId="62CAED4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唐新月</w:t>
            </w:r>
          </w:p>
        </w:tc>
        <w:tc>
          <w:tcPr>
            <w:tcW w:w="540" w:type="dxa"/>
            <w:vAlign w:val="center"/>
          </w:tcPr>
          <w:p w14:paraId="7D7A803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076F1D8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2004.11</w:t>
            </w:r>
          </w:p>
        </w:tc>
        <w:tc>
          <w:tcPr>
            <w:tcW w:w="1009" w:type="dxa"/>
            <w:vAlign w:val="center"/>
          </w:tcPr>
          <w:p w14:paraId="6396AB9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物理师范专业2023级1班团支部</w:t>
            </w:r>
          </w:p>
        </w:tc>
        <w:tc>
          <w:tcPr>
            <w:tcW w:w="1080" w:type="dxa"/>
            <w:vAlign w:val="center"/>
          </w:tcPr>
          <w:p w14:paraId="07E1596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2023.09.15</w:t>
            </w:r>
          </w:p>
        </w:tc>
        <w:tc>
          <w:tcPr>
            <w:tcW w:w="1260" w:type="dxa"/>
            <w:vAlign w:val="center"/>
          </w:tcPr>
          <w:p w14:paraId="5ACE74F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现任物师231班文娱委员</w:t>
            </w:r>
          </w:p>
        </w:tc>
        <w:tc>
          <w:tcPr>
            <w:tcW w:w="1080" w:type="dxa"/>
            <w:vAlign w:val="center"/>
          </w:tcPr>
          <w:p w14:paraId="70E0234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9/156</w:t>
            </w:r>
          </w:p>
        </w:tc>
        <w:tc>
          <w:tcPr>
            <w:tcW w:w="1080" w:type="dxa"/>
            <w:vAlign w:val="center"/>
          </w:tcPr>
          <w:p w14:paraId="728D614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19/153</w:t>
            </w:r>
          </w:p>
        </w:tc>
        <w:tc>
          <w:tcPr>
            <w:tcW w:w="1080" w:type="dxa"/>
            <w:vAlign w:val="center"/>
          </w:tcPr>
          <w:p w14:paraId="27F3490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28/148</w:t>
            </w:r>
          </w:p>
        </w:tc>
        <w:tc>
          <w:tcPr>
            <w:tcW w:w="1080" w:type="dxa"/>
            <w:vAlign w:val="center"/>
          </w:tcPr>
          <w:p w14:paraId="3E6B481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p>
        </w:tc>
        <w:tc>
          <w:tcPr>
            <w:tcW w:w="745" w:type="dxa"/>
            <w:vAlign w:val="center"/>
          </w:tcPr>
          <w:p w14:paraId="7596E6F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26</w:t>
            </w:r>
          </w:p>
        </w:tc>
        <w:tc>
          <w:tcPr>
            <w:tcW w:w="515" w:type="dxa"/>
            <w:vAlign w:val="center"/>
          </w:tcPr>
          <w:p w14:paraId="2144640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22</w:t>
            </w:r>
          </w:p>
        </w:tc>
        <w:tc>
          <w:tcPr>
            <w:tcW w:w="540" w:type="dxa"/>
            <w:vAlign w:val="center"/>
          </w:tcPr>
          <w:p w14:paraId="19B1F3A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0</w:t>
            </w:r>
          </w:p>
        </w:tc>
        <w:tc>
          <w:tcPr>
            <w:tcW w:w="540" w:type="dxa"/>
            <w:vAlign w:val="center"/>
          </w:tcPr>
          <w:p w14:paraId="0C460F5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0</w:t>
            </w:r>
          </w:p>
        </w:tc>
        <w:tc>
          <w:tcPr>
            <w:tcW w:w="2340" w:type="dxa"/>
            <w:vAlign w:val="center"/>
          </w:tcPr>
          <w:p w14:paraId="47A5DF8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2023-2024学年：获“物科院优秀共青团员”荣誉称号、校二等奖学金、校优秀学生干部；</w:t>
            </w:r>
          </w:p>
          <w:p w14:paraId="57831AE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2024-2025学年：获“学生工作部新媒体中心优秀志愿者”荣誉称号、校二等奖学金、睿抗机器人开发者大赛江苏省三等奖，第十一届全国青年科普创新实验暨作品大赛江苏省三等奖、“物科院优秀共青团员”荣誉称号。</w:t>
            </w:r>
          </w:p>
        </w:tc>
      </w:tr>
      <w:tr w14:paraId="59E0B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0B5EDFE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5</w:t>
            </w:r>
          </w:p>
        </w:tc>
        <w:tc>
          <w:tcPr>
            <w:tcW w:w="900" w:type="dxa"/>
            <w:vAlign w:val="center"/>
          </w:tcPr>
          <w:p w14:paraId="01F5355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马睿</w:t>
            </w:r>
          </w:p>
        </w:tc>
        <w:tc>
          <w:tcPr>
            <w:tcW w:w="540" w:type="dxa"/>
            <w:vAlign w:val="center"/>
          </w:tcPr>
          <w:p w14:paraId="0A0BDD1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41423AB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2005.09</w:t>
            </w:r>
          </w:p>
        </w:tc>
        <w:tc>
          <w:tcPr>
            <w:tcW w:w="1009" w:type="dxa"/>
            <w:vAlign w:val="center"/>
          </w:tcPr>
          <w:p w14:paraId="1FDE915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物理师范专业2023级2班团支部</w:t>
            </w:r>
          </w:p>
        </w:tc>
        <w:tc>
          <w:tcPr>
            <w:tcW w:w="1080" w:type="dxa"/>
            <w:vAlign w:val="center"/>
          </w:tcPr>
          <w:p w14:paraId="6D7C862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2024.10.03</w:t>
            </w:r>
          </w:p>
        </w:tc>
        <w:tc>
          <w:tcPr>
            <w:tcW w:w="1260" w:type="dxa"/>
            <w:vAlign w:val="center"/>
          </w:tcPr>
          <w:p w14:paraId="03A8EC0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现任物师232班组织委员</w:t>
            </w:r>
          </w:p>
        </w:tc>
        <w:tc>
          <w:tcPr>
            <w:tcW w:w="1080" w:type="dxa"/>
            <w:vAlign w:val="center"/>
          </w:tcPr>
          <w:p w14:paraId="750C858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3/156</w:t>
            </w:r>
          </w:p>
        </w:tc>
        <w:tc>
          <w:tcPr>
            <w:tcW w:w="1080" w:type="dxa"/>
            <w:vAlign w:val="center"/>
          </w:tcPr>
          <w:p w14:paraId="55F1E98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4/153</w:t>
            </w:r>
          </w:p>
        </w:tc>
        <w:tc>
          <w:tcPr>
            <w:tcW w:w="1080" w:type="dxa"/>
            <w:vAlign w:val="center"/>
          </w:tcPr>
          <w:p w14:paraId="4E34FC5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5/148</w:t>
            </w:r>
          </w:p>
        </w:tc>
        <w:tc>
          <w:tcPr>
            <w:tcW w:w="1080" w:type="dxa"/>
            <w:vAlign w:val="center"/>
          </w:tcPr>
          <w:p w14:paraId="7082773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5F188A1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27</w:t>
            </w:r>
          </w:p>
        </w:tc>
        <w:tc>
          <w:tcPr>
            <w:tcW w:w="515" w:type="dxa"/>
            <w:vAlign w:val="center"/>
          </w:tcPr>
          <w:p w14:paraId="3FA280F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25</w:t>
            </w:r>
          </w:p>
        </w:tc>
        <w:tc>
          <w:tcPr>
            <w:tcW w:w="540" w:type="dxa"/>
            <w:vAlign w:val="center"/>
          </w:tcPr>
          <w:p w14:paraId="54421ED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3F7B4E4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65E2B0B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2023-2024年度： 获校一等奖学金、校优秀学生干部、校“诚信感恩”学生资助主题征文活动三等奖；</w:t>
            </w:r>
            <w:r>
              <w:rPr>
                <w:rFonts w:hint="eastAsia"/>
                <w:color w:val="000000" w:themeColor="text1"/>
                <w:sz w:val="18"/>
                <w:szCs w:val="18"/>
                <w:lang w:val="en-US" w:eastAsia="zh-CN"/>
                <w14:textFill>
                  <w14:solidFill>
                    <w14:schemeClr w14:val="tx1"/>
                  </w14:solidFill>
                </w14:textFill>
              </w:rPr>
              <w:br w:type="textWrapping"/>
            </w:r>
            <w:r>
              <w:rPr>
                <w:rFonts w:hint="eastAsia"/>
                <w:color w:val="000000" w:themeColor="text1"/>
                <w:sz w:val="18"/>
                <w:szCs w:val="18"/>
                <w:lang w:val="en-US" w:eastAsia="zh-CN"/>
                <w14:textFill>
                  <w14:solidFill>
                    <w14:schemeClr w14:val="tx1"/>
                  </w14:solidFill>
                </w14:textFill>
              </w:rPr>
              <w:t>2024-2025年度：获校一等奖学金、校三好学生、第二十二届江苏省高校大学生物理与实验科技作品创新竞赛二等奖、2024年度心协优秀干部；</w:t>
            </w:r>
            <w:r>
              <w:rPr>
                <w:rFonts w:hint="eastAsia"/>
                <w:color w:val="000000" w:themeColor="text1"/>
                <w:sz w:val="18"/>
                <w:szCs w:val="18"/>
                <w:lang w:val="en-US" w:eastAsia="zh-CN"/>
                <w14:textFill>
                  <w14:solidFill>
                    <w14:schemeClr w14:val="tx1"/>
                  </w14:solidFill>
                </w14:textFill>
              </w:rPr>
              <w:br w:type="textWrapping"/>
            </w:r>
            <w:r>
              <w:rPr>
                <w:rFonts w:hint="eastAsia"/>
                <w:color w:val="000000" w:themeColor="text1"/>
                <w:sz w:val="18"/>
                <w:szCs w:val="18"/>
                <w:lang w:val="en-US" w:eastAsia="zh-CN"/>
                <w14:textFill>
                  <w14:solidFill>
                    <w14:schemeClr w14:val="tx1"/>
                  </w14:solidFill>
                </w14:textFill>
              </w:rPr>
              <w:t>2025-2026年度：获校一等奖学金、校优秀学生干部、第十一届全国大学生物理实验竞赛三等奖、校“三下乡”暑期社会实践“先进个人”、2025年度心协优秀朋辈辅导者、校春季教育实习“优秀实习生”。</w:t>
            </w:r>
          </w:p>
        </w:tc>
      </w:tr>
      <w:tr w14:paraId="73DE7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3E77A66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6</w:t>
            </w:r>
          </w:p>
        </w:tc>
        <w:tc>
          <w:tcPr>
            <w:tcW w:w="900" w:type="dxa"/>
            <w:vAlign w:val="center"/>
          </w:tcPr>
          <w:p w14:paraId="0D34FAC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周欣怡</w:t>
            </w:r>
          </w:p>
        </w:tc>
        <w:tc>
          <w:tcPr>
            <w:tcW w:w="540" w:type="dxa"/>
            <w:vAlign w:val="center"/>
          </w:tcPr>
          <w:p w14:paraId="7595C8B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432E2C5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2004.02</w:t>
            </w:r>
          </w:p>
        </w:tc>
        <w:tc>
          <w:tcPr>
            <w:tcW w:w="1009" w:type="dxa"/>
            <w:vAlign w:val="center"/>
          </w:tcPr>
          <w:p w14:paraId="7FA1307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物理师范专业2023级2班团支部</w:t>
            </w:r>
          </w:p>
        </w:tc>
        <w:tc>
          <w:tcPr>
            <w:tcW w:w="1080" w:type="dxa"/>
            <w:vAlign w:val="center"/>
          </w:tcPr>
          <w:p w14:paraId="423CEC3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2024.06.20</w:t>
            </w:r>
          </w:p>
        </w:tc>
        <w:tc>
          <w:tcPr>
            <w:tcW w:w="1260" w:type="dxa"/>
            <w:vAlign w:val="center"/>
          </w:tcPr>
          <w:p w14:paraId="00E4DB5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现任物师232班班长</w:t>
            </w:r>
          </w:p>
        </w:tc>
        <w:tc>
          <w:tcPr>
            <w:tcW w:w="1080" w:type="dxa"/>
            <w:vAlign w:val="center"/>
          </w:tcPr>
          <w:p w14:paraId="1AED600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2/156</w:t>
            </w:r>
          </w:p>
        </w:tc>
        <w:tc>
          <w:tcPr>
            <w:tcW w:w="1080" w:type="dxa"/>
            <w:vAlign w:val="center"/>
          </w:tcPr>
          <w:p w14:paraId="6A0EBED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2/153</w:t>
            </w:r>
          </w:p>
        </w:tc>
        <w:tc>
          <w:tcPr>
            <w:tcW w:w="1080" w:type="dxa"/>
            <w:vAlign w:val="center"/>
          </w:tcPr>
          <w:p w14:paraId="2656A9C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1/148</w:t>
            </w:r>
          </w:p>
        </w:tc>
        <w:tc>
          <w:tcPr>
            <w:tcW w:w="1080" w:type="dxa"/>
            <w:vAlign w:val="center"/>
          </w:tcPr>
          <w:p w14:paraId="6F58B2F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0C27468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27</w:t>
            </w:r>
          </w:p>
        </w:tc>
        <w:tc>
          <w:tcPr>
            <w:tcW w:w="515" w:type="dxa"/>
            <w:vAlign w:val="center"/>
          </w:tcPr>
          <w:p w14:paraId="1F7B26A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25</w:t>
            </w:r>
          </w:p>
        </w:tc>
        <w:tc>
          <w:tcPr>
            <w:tcW w:w="540" w:type="dxa"/>
            <w:vAlign w:val="center"/>
          </w:tcPr>
          <w:p w14:paraId="70B6085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7958E32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295A516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2023-2024学年：获校一等奖学金、校三好学生标兵、南通大学2024年大学生创新大赛三等奖、院团委学生会技能培训“优秀学员”；</w:t>
            </w:r>
          </w:p>
          <w:p w14:paraId="2F38424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2024-2025学年：获校一等奖学金、江苏银行南通分行教育奖学金、校三好学生标兵、校优秀共青团员、校优秀学生会干部、校大学生自律委员会分会优秀个人、校寒期社会实践先进个人、校新生入学优秀工作者、美国大学生数学建模竞赛H奖、第二十二届江苏省高校大学生物理与实验科技作品创新竞赛一等奖、第二十二届“五一”数学建模竞赛三等奖、南通大学第十六届学生物理及实验科技作品创新竞赛一等奖、院自律委员会优秀干部；</w:t>
            </w:r>
          </w:p>
          <w:p w14:paraId="18CB2F3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2025-2026学年：获国家奖学金、校一等奖学金、校三好学生标兵、校优秀学生会干部、第十一届全国大学生物理实验竞赛一等奖、申请发明专利《基于液滴接触角与宏观角的凸曲面小曲率半径测量方法》、申请实用新型专利《一种物理用拉力测试装置》、申请实用新型专利《一种物理用杠杆原理演示装置》、大学物理期刊发表论文《一类多参数的 2×n Fan 电路网络的两个新公式》、南通大学师范生基本功技能大赛（中学物理）一等奖、校“江海润心”心理知识创意海报征集活动三等奖、校“苏乡永助”资助育人活动优秀奖、院学生会优秀干部、院自律委员会优秀干部。</w:t>
            </w:r>
          </w:p>
        </w:tc>
      </w:tr>
      <w:tr w14:paraId="77045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1D2910D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7</w:t>
            </w:r>
          </w:p>
        </w:tc>
        <w:tc>
          <w:tcPr>
            <w:tcW w:w="900" w:type="dxa"/>
            <w:vAlign w:val="center"/>
          </w:tcPr>
          <w:p w14:paraId="56EF697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赵欣怡</w:t>
            </w:r>
          </w:p>
        </w:tc>
        <w:tc>
          <w:tcPr>
            <w:tcW w:w="540" w:type="dxa"/>
            <w:vAlign w:val="center"/>
          </w:tcPr>
          <w:p w14:paraId="0E7BE64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2C9BD12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2005.05</w:t>
            </w:r>
          </w:p>
        </w:tc>
        <w:tc>
          <w:tcPr>
            <w:tcW w:w="1009" w:type="dxa"/>
            <w:vAlign w:val="center"/>
          </w:tcPr>
          <w:p w14:paraId="6347DA0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物理师范专业2023级3班团支部</w:t>
            </w:r>
          </w:p>
        </w:tc>
        <w:tc>
          <w:tcPr>
            <w:tcW w:w="1080" w:type="dxa"/>
            <w:vAlign w:val="center"/>
          </w:tcPr>
          <w:p w14:paraId="57CA416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2023.</w:t>
            </w:r>
            <w:r>
              <w:rPr>
                <w:rFonts w:hint="eastAsia"/>
                <w:color w:val="000000" w:themeColor="text1"/>
                <w:sz w:val="18"/>
                <w:szCs w:val="18"/>
                <w:lang w:val="en-US" w:eastAsia="zh-CN"/>
                <w14:textFill>
                  <w14:solidFill>
                    <w14:schemeClr w14:val="tx1"/>
                  </w14:solidFill>
                </w14:textFill>
              </w:rPr>
              <w:t>0</w:t>
            </w:r>
            <w:r>
              <w:rPr>
                <w:rFonts w:hint="default"/>
                <w:color w:val="000000" w:themeColor="text1"/>
                <w:sz w:val="18"/>
                <w:szCs w:val="18"/>
                <w:lang w:val="en-US" w:eastAsia="zh-CN"/>
                <w14:textFill>
                  <w14:solidFill>
                    <w14:schemeClr w14:val="tx1"/>
                  </w14:solidFill>
                </w14:textFill>
              </w:rPr>
              <w:t>9.19</w:t>
            </w:r>
          </w:p>
        </w:tc>
        <w:tc>
          <w:tcPr>
            <w:tcW w:w="1260" w:type="dxa"/>
            <w:vAlign w:val="center"/>
          </w:tcPr>
          <w:p w14:paraId="58BBD15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现任物师233班团支书</w:t>
            </w:r>
          </w:p>
        </w:tc>
        <w:tc>
          <w:tcPr>
            <w:tcW w:w="1080" w:type="dxa"/>
            <w:vAlign w:val="center"/>
          </w:tcPr>
          <w:p w14:paraId="5EC17E1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14/156</w:t>
            </w:r>
          </w:p>
        </w:tc>
        <w:tc>
          <w:tcPr>
            <w:tcW w:w="1080" w:type="dxa"/>
            <w:vAlign w:val="center"/>
          </w:tcPr>
          <w:p w14:paraId="63B37B3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27/153</w:t>
            </w:r>
          </w:p>
        </w:tc>
        <w:tc>
          <w:tcPr>
            <w:tcW w:w="1080" w:type="dxa"/>
            <w:vAlign w:val="center"/>
          </w:tcPr>
          <w:p w14:paraId="7CD737B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29/148</w:t>
            </w:r>
          </w:p>
        </w:tc>
        <w:tc>
          <w:tcPr>
            <w:tcW w:w="1080" w:type="dxa"/>
            <w:vAlign w:val="center"/>
          </w:tcPr>
          <w:p w14:paraId="5AD80F3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7A7D720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25</w:t>
            </w:r>
          </w:p>
        </w:tc>
        <w:tc>
          <w:tcPr>
            <w:tcW w:w="515" w:type="dxa"/>
            <w:vAlign w:val="center"/>
          </w:tcPr>
          <w:p w14:paraId="1C20E7E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25</w:t>
            </w:r>
          </w:p>
        </w:tc>
        <w:tc>
          <w:tcPr>
            <w:tcW w:w="540" w:type="dxa"/>
            <w:vAlign w:val="center"/>
          </w:tcPr>
          <w:p w14:paraId="123F02C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2AE4783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3393945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2023-2024</w:t>
            </w:r>
            <w:r>
              <w:rPr>
                <w:rFonts w:hint="eastAsia"/>
                <w:color w:val="000000" w:themeColor="text1"/>
                <w:sz w:val="18"/>
                <w:szCs w:val="18"/>
                <w:lang w:val="en-US" w:eastAsia="zh-CN"/>
                <w14:textFill>
                  <w14:solidFill>
                    <w14:schemeClr w14:val="tx1"/>
                  </w14:solidFill>
                </w14:textFill>
              </w:rPr>
              <w:t>学年：获校二等奖学金、院优秀共青团员、院优秀志愿者、校英语词达人竞赛三等奖；</w:t>
            </w:r>
          </w:p>
          <w:p w14:paraId="7606838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学年：获校三等奖学金、院优秀共青团员、江苏省物理实验竞赛一等奖、南通大学物理实验创新比赛一等奖、校“学宪法，讲宪法”演讲比赛三等奖、校级“迎新生”优秀工作者；</w:t>
            </w:r>
          </w:p>
          <w:p w14:paraId="1D84CFB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学年：获校三等奖学金、全国大学生物理实验竞赛二等奖、南通大学大学生创新创业大赛三等奖、南通大学师范生基本功大赛三等奖、江苏省</w:t>
            </w:r>
            <w:r>
              <w:rPr>
                <w:rFonts w:hint="default"/>
                <w:color w:val="000000" w:themeColor="text1"/>
                <w:sz w:val="18"/>
                <w:szCs w:val="18"/>
                <w:lang w:val="en-US" w:eastAsia="zh-CN"/>
                <w14:textFill>
                  <w14:solidFill>
                    <w14:schemeClr w14:val="tx1"/>
                  </w14:solidFill>
                </w14:textFill>
              </w:rPr>
              <w:t>CUPT</w:t>
            </w:r>
            <w:r>
              <w:rPr>
                <w:rFonts w:hint="eastAsia"/>
                <w:color w:val="000000" w:themeColor="text1"/>
                <w:sz w:val="18"/>
                <w:szCs w:val="18"/>
                <w:lang w:val="en-US" w:eastAsia="zh-CN"/>
                <w14:textFill>
                  <w14:solidFill>
                    <w14:schemeClr w14:val="tx1"/>
                  </w14:solidFill>
                </w14:textFill>
              </w:rPr>
              <w:t>优秀奖。</w:t>
            </w:r>
          </w:p>
        </w:tc>
      </w:tr>
      <w:tr w14:paraId="12E1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2476AFE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8</w:t>
            </w:r>
          </w:p>
        </w:tc>
        <w:tc>
          <w:tcPr>
            <w:tcW w:w="900" w:type="dxa"/>
            <w:vAlign w:val="center"/>
          </w:tcPr>
          <w:p w14:paraId="4DB3E0D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曾奕项</w:t>
            </w:r>
          </w:p>
        </w:tc>
        <w:tc>
          <w:tcPr>
            <w:tcW w:w="540" w:type="dxa"/>
            <w:vAlign w:val="center"/>
          </w:tcPr>
          <w:p w14:paraId="6C4A84F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男</w:t>
            </w:r>
          </w:p>
        </w:tc>
        <w:tc>
          <w:tcPr>
            <w:tcW w:w="791" w:type="dxa"/>
            <w:vAlign w:val="center"/>
          </w:tcPr>
          <w:p w14:paraId="2B0772F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2004.11</w:t>
            </w:r>
          </w:p>
        </w:tc>
        <w:tc>
          <w:tcPr>
            <w:tcW w:w="1009" w:type="dxa"/>
            <w:vAlign w:val="center"/>
          </w:tcPr>
          <w:p w14:paraId="603BE33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物理师范专业2023级4班团支部</w:t>
            </w:r>
          </w:p>
        </w:tc>
        <w:tc>
          <w:tcPr>
            <w:tcW w:w="1080" w:type="dxa"/>
            <w:vAlign w:val="center"/>
          </w:tcPr>
          <w:p w14:paraId="39FA60D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2023.10.1</w:t>
            </w:r>
            <w:r>
              <w:rPr>
                <w:rFonts w:hint="eastAsia"/>
                <w:color w:val="000000" w:themeColor="text1"/>
                <w:sz w:val="18"/>
                <w:szCs w:val="18"/>
                <w:lang w:val="en-US" w:eastAsia="zh-CN"/>
                <w14:textFill>
                  <w14:solidFill>
                    <w14:schemeClr w14:val="tx1"/>
                  </w14:solidFill>
                </w14:textFill>
              </w:rPr>
              <w:t>8</w:t>
            </w:r>
          </w:p>
        </w:tc>
        <w:tc>
          <w:tcPr>
            <w:tcW w:w="1260" w:type="dxa"/>
            <w:vAlign w:val="center"/>
          </w:tcPr>
          <w:p w14:paraId="207C93C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现任物师234班副班长</w:t>
            </w:r>
          </w:p>
        </w:tc>
        <w:tc>
          <w:tcPr>
            <w:tcW w:w="1080" w:type="dxa"/>
            <w:vAlign w:val="center"/>
          </w:tcPr>
          <w:p w14:paraId="1F1F017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15/156</w:t>
            </w:r>
          </w:p>
        </w:tc>
        <w:tc>
          <w:tcPr>
            <w:tcW w:w="1080" w:type="dxa"/>
            <w:vAlign w:val="center"/>
          </w:tcPr>
          <w:p w14:paraId="0E9101C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30</w:t>
            </w:r>
            <w:r>
              <w:rPr>
                <w:rFonts w:hint="default"/>
                <w:color w:val="000000" w:themeColor="text1"/>
                <w:sz w:val="18"/>
                <w:szCs w:val="18"/>
                <w:lang w:val="en-US" w:eastAsia="zh-CN"/>
                <w14:textFill>
                  <w14:solidFill>
                    <w14:schemeClr w14:val="tx1"/>
                  </w14:solidFill>
                </w14:textFill>
              </w:rPr>
              <w:t>/153</w:t>
            </w:r>
          </w:p>
        </w:tc>
        <w:tc>
          <w:tcPr>
            <w:tcW w:w="1080" w:type="dxa"/>
            <w:vAlign w:val="center"/>
          </w:tcPr>
          <w:p w14:paraId="537DA98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55/148</w:t>
            </w:r>
          </w:p>
        </w:tc>
        <w:tc>
          <w:tcPr>
            <w:tcW w:w="1080" w:type="dxa"/>
            <w:vAlign w:val="center"/>
          </w:tcPr>
          <w:p w14:paraId="72DDE9F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7F840E5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27</w:t>
            </w:r>
          </w:p>
        </w:tc>
        <w:tc>
          <w:tcPr>
            <w:tcW w:w="515" w:type="dxa"/>
            <w:vAlign w:val="center"/>
          </w:tcPr>
          <w:p w14:paraId="7B7B686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22</w:t>
            </w:r>
          </w:p>
        </w:tc>
        <w:tc>
          <w:tcPr>
            <w:tcW w:w="540" w:type="dxa"/>
            <w:vAlign w:val="center"/>
          </w:tcPr>
          <w:p w14:paraId="6BD9292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4E1806D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w:t>
            </w:r>
          </w:p>
        </w:tc>
        <w:tc>
          <w:tcPr>
            <w:tcW w:w="2340" w:type="dxa"/>
            <w:vAlign w:val="center"/>
          </w:tcPr>
          <w:p w14:paraId="399F69B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2023-2024</w:t>
            </w:r>
            <w:r>
              <w:rPr>
                <w:rFonts w:hint="eastAsia"/>
                <w:color w:val="000000" w:themeColor="text1"/>
                <w:sz w:val="18"/>
                <w:szCs w:val="18"/>
                <w:lang w:val="en-US" w:eastAsia="zh-CN"/>
                <w14:textFill>
                  <w14:solidFill>
                    <w14:schemeClr w14:val="tx1"/>
                  </w14:solidFill>
                </w14:textFill>
              </w:rPr>
              <w:t>学年：获校二等奖学金、校三好学生；</w:t>
            </w:r>
          </w:p>
          <w:p w14:paraId="061CC23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学年：校三等奖学金；</w:t>
            </w:r>
          </w:p>
          <w:p w14:paraId="118A6BF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学年：校三等奖学金。</w:t>
            </w:r>
          </w:p>
        </w:tc>
      </w:tr>
      <w:tr w14:paraId="344AD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9" w:hRule="atLeast"/>
        </w:trPr>
        <w:tc>
          <w:tcPr>
            <w:tcW w:w="540" w:type="dxa"/>
            <w:vAlign w:val="center"/>
          </w:tcPr>
          <w:p w14:paraId="5121371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9</w:t>
            </w:r>
          </w:p>
        </w:tc>
        <w:tc>
          <w:tcPr>
            <w:tcW w:w="900" w:type="dxa"/>
            <w:vAlign w:val="center"/>
          </w:tcPr>
          <w:p w14:paraId="7B0A3C3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王娇</w:t>
            </w:r>
          </w:p>
        </w:tc>
        <w:tc>
          <w:tcPr>
            <w:tcW w:w="540" w:type="dxa"/>
            <w:vAlign w:val="center"/>
          </w:tcPr>
          <w:p w14:paraId="3EAFEB9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2C8DE7A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2004.06</w:t>
            </w:r>
          </w:p>
        </w:tc>
        <w:tc>
          <w:tcPr>
            <w:tcW w:w="1009" w:type="dxa"/>
            <w:vAlign w:val="center"/>
          </w:tcPr>
          <w:p w14:paraId="2BEDF71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物理师范专业2023级4班团支部</w:t>
            </w:r>
          </w:p>
        </w:tc>
        <w:tc>
          <w:tcPr>
            <w:tcW w:w="1080" w:type="dxa"/>
            <w:vAlign w:val="center"/>
          </w:tcPr>
          <w:p w14:paraId="181387C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2023.10.14</w:t>
            </w:r>
          </w:p>
        </w:tc>
        <w:tc>
          <w:tcPr>
            <w:tcW w:w="1260" w:type="dxa"/>
            <w:vAlign w:val="center"/>
          </w:tcPr>
          <w:p w14:paraId="5AF2D78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现任物师234班宣传委员</w:t>
            </w:r>
          </w:p>
        </w:tc>
        <w:tc>
          <w:tcPr>
            <w:tcW w:w="1080" w:type="dxa"/>
            <w:vAlign w:val="center"/>
          </w:tcPr>
          <w:p w14:paraId="4771B0E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10/156</w:t>
            </w:r>
          </w:p>
        </w:tc>
        <w:tc>
          <w:tcPr>
            <w:tcW w:w="1080" w:type="dxa"/>
            <w:vAlign w:val="center"/>
          </w:tcPr>
          <w:p w14:paraId="3BE1D4F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11/153</w:t>
            </w:r>
          </w:p>
        </w:tc>
        <w:tc>
          <w:tcPr>
            <w:tcW w:w="1080" w:type="dxa"/>
            <w:vAlign w:val="center"/>
          </w:tcPr>
          <w:p w14:paraId="5E3A79E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12/148</w:t>
            </w:r>
          </w:p>
        </w:tc>
        <w:tc>
          <w:tcPr>
            <w:tcW w:w="1080" w:type="dxa"/>
            <w:vAlign w:val="center"/>
          </w:tcPr>
          <w:p w14:paraId="777E256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368D1AE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27</w:t>
            </w:r>
          </w:p>
        </w:tc>
        <w:tc>
          <w:tcPr>
            <w:tcW w:w="515" w:type="dxa"/>
            <w:vAlign w:val="center"/>
          </w:tcPr>
          <w:p w14:paraId="1357705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22</w:t>
            </w:r>
          </w:p>
        </w:tc>
        <w:tc>
          <w:tcPr>
            <w:tcW w:w="540" w:type="dxa"/>
            <w:vAlign w:val="center"/>
          </w:tcPr>
          <w:p w14:paraId="03532B1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w:t>
            </w:r>
          </w:p>
        </w:tc>
        <w:tc>
          <w:tcPr>
            <w:tcW w:w="540" w:type="dxa"/>
            <w:vAlign w:val="center"/>
          </w:tcPr>
          <w:p w14:paraId="7D9B2B9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366DB6B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2023-2024</w:t>
            </w:r>
            <w:r>
              <w:rPr>
                <w:rFonts w:hint="eastAsia"/>
                <w:color w:val="000000" w:themeColor="text1"/>
                <w:sz w:val="18"/>
                <w:szCs w:val="18"/>
                <w:lang w:val="en-US" w:eastAsia="zh-CN"/>
                <w14:textFill>
                  <w14:solidFill>
                    <w14:schemeClr w14:val="tx1"/>
                  </w14:solidFill>
                </w14:textFill>
              </w:rPr>
              <w:t>学年：获校二等奖学金、校三好学生、校物理实验竞赛一等奖、江苏省物理实验竞赛二等奖；</w:t>
            </w:r>
          </w:p>
          <w:p w14:paraId="01EFD7D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学年：获校二等奖学金、校三好学生、全国大学生物理实验竞赛二等奖；</w:t>
            </w:r>
          </w:p>
          <w:p w14:paraId="5CCBD3F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学年：获校三好学生、院师范生技能大赛二等奖。</w:t>
            </w:r>
          </w:p>
          <w:p w14:paraId="3DEF4BF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p>
          <w:p w14:paraId="3C93975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p>
        </w:tc>
      </w:tr>
      <w:tr w14:paraId="1A3E9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4D9712A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10</w:t>
            </w:r>
          </w:p>
        </w:tc>
        <w:tc>
          <w:tcPr>
            <w:tcW w:w="900" w:type="dxa"/>
            <w:vAlign w:val="center"/>
          </w:tcPr>
          <w:p w14:paraId="0B030C3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吴桑彤</w:t>
            </w:r>
          </w:p>
        </w:tc>
        <w:tc>
          <w:tcPr>
            <w:tcW w:w="540" w:type="dxa"/>
            <w:vAlign w:val="center"/>
          </w:tcPr>
          <w:p w14:paraId="44EE291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3C0582C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2004.09</w:t>
            </w:r>
          </w:p>
        </w:tc>
        <w:tc>
          <w:tcPr>
            <w:tcW w:w="1009" w:type="dxa"/>
            <w:vAlign w:val="center"/>
          </w:tcPr>
          <w:p w14:paraId="37220EE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物理师范专业2023级4班团支部</w:t>
            </w:r>
          </w:p>
        </w:tc>
        <w:tc>
          <w:tcPr>
            <w:tcW w:w="1080" w:type="dxa"/>
            <w:vAlign w:val="center"/>
          </w:tcPr>
          <w:p w14:paraId="588D667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2025.05.10</w:t>
            </w:r>
          </w:p>
        </w:tc>
        <w:tc>
          <w:tcPr>
            <w:tcW w:w="1260" w:type="dxa"/>
            <w:vAlign w:val="center"/>
          </w:tcPr>
          <w:p w14:paraId="7730598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现任物师234班文娱委员</w:t>
            </w:r>
          </w:p>
        </w:tc>
        <w:tc>
          <w:tcPr>
            <w:tcW w:w="1080" w:type="dxa"/>
            <w:vAlign w:val="center"/>
          </w:tcPr>
          <w:p w14:paraId="3516409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11/156</w:t>
            </w:r>
          </w:p>
        </w:tc>
        <w:tc>
          <w:tcPr>
            <w:tcW w:w="1080" w:type="dxa"/>
            <w:vAlign w:val="center"/>
          </w:tcPr>
          <w:p w14:paraId="63E69F6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17/153</w:t>
            </w:r>
          </w:p>
        </w:tc>
        <w:tc>
          <w:tcPr>
            <w:tcW w:w="1080" w:type="dxa"/>
            <w:vAlign w:val="center"/>
          </w:tcPr>
          <w:p w14:paraId="1E8A8EC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w:t>
            </w:r>
            <w:r>
              <w:rPr>
                <w:rFonts w:hint="eastAsia"/>
                <w:color w:val="000000" w:themeColor="text1"/>
                <w:sz w:val="18"/>
                <w:szCs w:val="18"/>
                <w:lang w:val="en-US" w:eastAsia="zh-CN"/>
                <w14:textFill>
                  <w14:solidFill>
                    <w14:schemeClr w14:val="tx1"/>
                  </w14:solidFill>
                </w14:textFill>
              </w:rPr>
              <w:t>7</w:t>
            </w:r>
            <w:r>
              <w:rPr>
                <w:rFonts w:hint="default"/>
                <w:color w:val="000000" w:themeColor="text1"/>
                <w:sz w:val="18"/>
                <w:szCs w:val="18"/>
                <w:lang w:val="en-US" w:eastAsia="zh-CN"/>
                <w14:textFill>
                  <w14:solidFill>
                    <w14:schemeClr w14:val="tx1"/>
                  </w14:solidFill>
                </w14:textFill>
              </w:rPr>
              <w:t>/148</w:t>
            </w:r>
          </w:p>
        </w:tc>
        <w:tc>
          <w:tcPr>
            <w:tcW w:w="1080" w:type="dxa"/>
            <w:vAlign w:val="center"/>
          </w:tcPr>
          <w:p w14:paraId="7C3BC57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7EECFF3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27</w:t>
            </w:r>
          </w:p>
        </w:tc>
        <w:tc>
          <w:tcPr>
            <w:tcW w:w="515" w:type="dxa"/>
            <w:vAlign w:val="center"/>
          </w:tcPr>
          <w:p w14:paraId="5909C9D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23</w:t>
            </w:r>
          </w:p>
        </w:tc>
        <w:tc>
          <w:tcPr>
            <w:tcW w:w="540" w:type="dxa"/>
            <w:vAlign w:val="center"/>
          </w:tcPr>
          <w:p w14:paraId="1FA997F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66668B7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w:t>
            </w:r>
          </w:p>
        </w:tc>
        <w:tc>
          <w:tcPr>
            <w:tcW w:w="2340" w:type="dxa"/>
            <w:vAlign w:val="center"/>
          </w:tcPr>
          <w:p w14:paraId="61CA2E1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2023-2024</w:t>
            </w:r>
            <w:r>
              <w:rPr>
                <w:rFonts w:hint="eastAsia"/>
                <w:color w:val="000000" w:themeColor="text1"/>
                <w:sz w:val="18"/>
                <w:szCs w:val="18"/>
                <w:lang w:val="en-US" w:eastAsia="zh-CN"/>
                <w14:textFill>
                  <w14:solidFill>
                    <w14:schemeClr w14:val="tx1"/>
                  </w14:solidFill>
                </w14:textFill>
              </w:rPr>
              <w:t>学年：获校二等奖学金、校三好学生；</w:t>
            </w:r>
          </w:p>
          <w:p w14:paraId="1E37008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学年：获校二等奖学金、校三好学生；</w:t>
            </w:r>
          </w:p>
          <w:p w14:paraId="124ADA3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学年：获校二等奖学金、校三好学生。</w:t>
            </w:r>
          </w:p>
        </w:tc>
      </w:tr>
      <w:tr w14:paraId="42DB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5AF17A9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11</w:t>
            </w:r>
          </w:p>
        </w:tc>
        <w:tc>
          <w:tcPr>
            <w:tcW w:w="900" w:type="dxa"/>
            <w:vAlign w:val="center"/>
          </w:tcPr>
          <w:p w14:paraId="55BACB4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张曹倩</w:t>
            </w:r>
          </w:p>
        </w:tc>
        <w:tc>
          <w:tcPr>
            <w:tcW w:w="540" w:type="dxa"/>
            <w:vAlign w:val="center"/>
          </w:tcPr>
          <w:p w14:paraId="02B9CBD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47BBC87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2005.05</w:t>
            </w:r>
          </w:p>
        </w:tc>
        <w:tc>
          <w:tcPr>
            <w:tcW w:w="1009" w:type="dxa"/>
            <w:vAlign w:val="center"/>
          </w:tcPr>
          <w:p w14:paraId="6368119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物理师范专业2023级4班团支部</w:t>
            </w:r>
          </w:p>
        </w:tc>
        <w:tc>
          <w:tcPr>
            <w:tcW w:w="1080" w:type="dxa"/>
            <w:vAlign w:val="center"/>
          </w:tcPr>
          <w:p w14:paraId="706F3DE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2023.09.19</w:t>
            </w:r>
          </w:p>
        </w:tc>
        <w:tc>
          <w:tcPr>
            <w:tcW w:w="1260" w:type="dxa"/>
            <w:vAlign w:val="center"/>
          </w:tcPr>
          <w:p w14:paraId="587315E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无</w:t>
            </w:r>
          </w:p>
        </w:tc>
        <w:tc>
          <w:tcPr>
            <w:tcW w:w="1080" w:type="dxa"/>
            <w:vAlign w:val="center"/>
          </w:tcPr>
          <w:p w14:paraId="6F865A4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49/156</w:t>
            </w:r>
          </w:p>
        </w:tc>
        <w:tc>
          <w:tcPr>
            <w:tcW w:w="1080" w:type="dxa"/>
            <w:vAlign w:val="center"/>
          </w:tcPr>
          <w:p w14:paraId="72AFB80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24/153</w:t>
            </w:r>
          </w:p>
        </w:tc>
        <w:tc>
          <w:tcPr>
            <w:tcW w:w="1080" w:type="dxa"/>
            <w:vAlign w:val="center"/>
          </w:tcPr>
          <w:p w14:paraId="7E88308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24/148</w:t>
            </w:r>
          </w:p>
        </w:tc>
        <w:tc>
          <w:tcPr>
            <w:tcW w:w="1080" w:type="dxa"/>
            <w:vAlign w:val="center"/>
          </w:tcPr>
          <w:p w14:paraId="434D98B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019306A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27</w:t>
            </w:r>
          </w:p>
        </w:tc>
        <w:tc>
          <w:tcPr>
            <w:tcW w:w="515" w:type="dxa"/>
            <w:vAlign w:val="center"/>
          </w:tcPr>
          <w:p w14:paraId="66BA30F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22</w:t>
            </w:r>
          </w:p>
        </w:tc>
        <w:tc>
          <w:tcPr>
            <w:tcW w:w="540" w:type="dxa"/>
            <w:vAlign w:val="center"/>
          </w:tcPr>
          <w:p w14:paraId="72E4584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w:t>
            </w:r>
          </w:p>
        </w:tc>
        <w:tc>
          <w:tcPr>
            <w:tcW w:w="540" w:type="dxa"/>
            <w:vAlign w:val="center"/>
          </w:tcPr>
          <w:p w14:paraId="730C325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w:t>
            </w:r>
          </w:p>
        </w:tc>
        <w:tc>
          <w:tcPr>
            <w:tcW w:w="2340" w:type="dxa"/>
            <w:vAlign w:val="center"/>
          </w:tcPr>
          <w:p w14:paraId="0871DE1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2023-2024</w:t>
            </w:r>
            <w:r>
              <w:rPr>
                <w:rFonts w:hint="eastAsia"/>
                <w:color w:val="000000" w:themeColor="text1"/>
                <w:sz w:val="18"/>
                <w:szCs w:val="18"/>
                <w:lang w:val="en-US" w:eastAsia="zh-CN"/>
                <w14:textFill>
                  <w14:solidFill>
                    <w14:schemeClr w14:val="tx1"/>
                  </w14:solidFill>
                </w14:textFill>
              </w:rPr>
              <w:t>学年：获校三等奖学金、院心理协会优秀干事；</w:t>
            </w:r>
          </w:p>
          <w:p w14:paraId="2AB317B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学年：获校三等奖学金、院优秀共青团员、校暑期社会实践优秀团队一等奖、院心协优秀干部、校心理班会策划大赛特等奖、校心理微电影大赛一等奖；</w:t>
            </w:r>
          </w:p>
          <w:p w14:paraId="2E8A369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学年：获校三等奖学金、校优秀心理联络员、暑期社会实践优秀团队三等奖。</w:t>
            </w:r>
          </w:p>
        </w:tc>
      </w:tr>
      <w:tr w14:paraId="2D6A1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540" w:type="dxa"/>
            <w:vAlign w:val="center"/>
          </w:tcPr>
          <w:p w14:paraId="694C57D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12</w:t>
            </w:r>
          </w:p>
        </w:tc>
        <w:tc>
          <w:tcPr>
            <w:tcW w:w="900" w:type="dxa"/>
            <w:vAlign w:val="center"/>
          </w:tcPr>
          <w:p w14:paraId="213BAF5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彭临姝</w:t>
            </w:r>
          </w:p>
        </w:tc>
        <w:tc>
          <w:tcPr>
            <w:tcW w:w="540" w:type="dxa"/>
            <w:vAlign w:val="center"/>
          </w:tcPr>
          <w:p w14:paraId="1CFC584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6389A5A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2005.03</w:t>
            </w:r>
          </w:p>
        </w:tc>
        <w:tc>
          <w:tcPr>
            <w:tcW w:w="1009" w:type="dxa"/>
            <w:vAlign w:val="center"/>
          </w:tcPr>
          <w:p w14:paraId="6257CE3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光电信息专业2023级2班团支部</w:t>
            </w:r>
          </w:p>
        </w:tc>
        <w:tc>
          <w:tcPr>
            <w:tcW w:w="1080" w:type="dxa"/>
            <w:vAlign w:val="center"/>
          </w:tcPr>
          <w:p w14:paraId="2B3F8EC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2023.10.08</w:t>
            </w:r>
          </w:p>
        </w:tc>
        <w:tc>
          <w:tcPr>
            <w:tcW w:w="1260" w:type="dxa"/>
            <w:vAlign w:val="center"/>
          </w:tcPr>
          <w:p w14:paraId="505696E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现任光电</w:t>
            </w:r>
            <w:r>
              <w:rPr>
                <w:rFonts w:hint="default"/>
                <w:color w:val="000000" w:themeColor="text1"/>
                <w:sz w:val="18"/>
                <w:szCs w:val="18"/>
                <w:lang w:val="en-US" w:eastAsia="zh-CN"/>
                <w14:textFill>
                  <w14:solidFill>
                    <w14:schemeClr w14:val="tx1"/>
                  </w14:solidFill>
                </w14:textFill>
              </w:rPr>
              <w:t>232</w:t>
            </w:r>
            <w:r>
              <w:rPr>
                <w:rFonts w:hint="eastAsia"/>
                <w:color w:val="000000" w:themeColor="text1"/>
                <w:sz w:val="18"/>
                <w:szCs w:val="18"/>
                <w:lang w:val="en-US" w:eastAsia="zh-CN"/>
                <w14:textFill>
                  <w14:solidFill>
                    <w14:schemeClr w14:val="tx1"/>
                  </w14:solidFill>
                </w14:textFill>
              </w:rPr>
              <w:t>班副班长</w:t>
            </w:r>
          </w:p>
        </w:tc>
        <w:tc>
          <w:tcPr>
            <w:tcW w:w="1080" w:type="dxa"/>
            <w:vAlign w:val="center"/>
          </w:tcPr>
          <w:p w14:paraId="383FC81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4/93</w:t>
            </w:r>
          </w:p>
        </w:tc>
        <w:tc>
          <w:tcPr>
            <w:tcW w:w="1080" w:type="dxa"/>
            <w:vAlign w:val="center"/>
          </w:tcPr>
          <w:p w14:paraId="27503A9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3/93</w:t>
            </w:r>
          </w:p>
        </w:tc>
        <w:tc>
          <w:tcPr>
            <w:tcW w:w="1080" w:type="dxa"/>
            <w:vAlign w:val="center"/>
          </w:tcPr>
          <w:p w14:paraId="31BAB38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2/91</w:t>
            </w:r>
          </w:p>
        </w:tc>
        <w:tc>
          <w:tcPr>
            <w:tcW w:w="1080" w:type="dxa"/>
            <w:vAlign w:val="center"/>
          </w:tcPr>
          <w:p w14:paraId="414BA1C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3D8E654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27</w:t>
            </w:r>
          </w:p>
        </w:tc>
        <w:tc>
          <w:tcPr>
            <w:tcW w:w="515" w:type="dxa"/>
            <w:vAlign w:val="center"/>
          </w:tcPr>
          <w:p w14:paraId="73CABEF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27</w:t>
            </w:r>
          </w:p>
        </w:tc>
        <w:tc>
          <w:tcPr>
            <w:tcW w:w="540" w:type="dxa"/>
            <w:vAlign w:val="center"/>
          </w:tcPr>
          <w:p w14:paraId="161888A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2F2A538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7FB819D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2023-2024</w:t>
            </w:r>
            <w:r>
              <w:rPr>
                <w:rFonts w:hint="eastAsia"/>
                <w:color w:val="000000" w:themeColor="text1"/>
                <w:sz w:val="18"/>
                <w:szCs w:val="18"/>
                <w:lang w:val="en-US" w:eastAsia="zh-CN"/>
                <w14:textFill>
                  <w14:solidFill>
                    <w14:schemeClr w14:val="tx1"/>
                  </w14:solidFill>
                </w14:textFill>
              </w:rPr>
              <w:t>学年：获校一等奖学金、</w:t>
            </w:r>
            <w:r>
              <w:rPr>
                <w:rFonts w:hint="default"/>
                <w:color w:val="000000" w:themeColor="text1"/>
                <w:sz w:val="18"/>
                <w:szCs w:val="18"/>
                <w:lang w:val="en-US" w:eastAsia="zh-CN"/>
                <w14:textFill>
                  <w14:solidFill>
                    <w14:schemeClr w14:val="tx1"/>
                  </w14:solidFill>
                </w14:textFill>
              </w:rPr>
              <w:t>2023</w:t>
            </w:r>
            <w:r>
              <w:rPr>
                <w:rFonts w:hint="eastAsia"/>
                <w:color w:val="000000" w:themeColor="text1"/>
                <w:sz w:val="18"/>
                <w:szCs w:val="18"/>
                <w:lang w:val="en-US" w:eastAsia="zh-CN"/>
                <w14:textFill>
                  <w14:solidFill>
                    <w14:schemeClr w14:val="tx1"/>
                  </w14:solidFill>
                </w14:textFill>
              </w:rPr>
              <w:t>级本科生军训优秀学员、</w:t>
            </w:r>
            <w:r>
              <w:rPr>
                <w:rFonts w:hint="default"/>
                <w:color w:val="000000" w:themeColor="text1"/>
                <w:sz w:val="18"/>
                <w:szCs w:val="18"/>
                <w:lang w:val="en-US" w:eastAsia="zh-CN"/>
                <w14:textFill>
                  <w14:solidFill>
                    <w14:schemeClr w14:val="tx1"/>
                  </w14:solidFill>
                </w14:textFill>
              </w:rPr>
              <w:t>2023</w:t>
            </w:r>
            <w:r>
              <w:rPr>
                <w:rFonts w:hint="eastAsia"/>
                <w:color w:val="000000" w:themeColor="text1"/>
                <w:sz w:val="18"/>
                <w:szCs w:val="18"/>
                <w:lang w:val="en-US" w:eastAsia="zh-CN"/>
                <w14:textFill>
                  <w14:solidFill>
                    <w14:schemeClr w14:val="tx1"/>
                  </w14:solidFill>
                </w14:textFill>
              </w:rPr>
              <w:t>年度校“优秀共青团员”、校莫文隋青年志愿者协会“优秀干事”、南通大学大学生创新大赛二等奖；</w:t>
            </w:r>
          </w:p>
          <w:p w14:paraId="4685B88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学年：获校一等奖学金、校三好学生、大学生数学建模竞赛省三等奖、全国大学生服务外包创新创业大赛省三等奖、</w:t>
            </w:r>
            <w:r>
              <w:rPr>
                <w:rFonts w:hint="default"/>
                <w:color w:val="000000" w:themeColor="text1"/>
                <w:sz w:val="18"/>
                <w:szCs w:val="18"/>
                <w:lang w:val="en-US" w:eastAsia="zh-CN"/>
                <w14:textFill>
                  <w14:solidFill>
                    <w14:schemeClr w14:val="tx1"/>
                  </w14:solidFill>
                </w14:textFill>
              </w:rPr>
              <w:t>2025</w:t>
            </w:r>
            <w:r>
              <w:rPr>
                <w:rFonts w:hint="eastAsia"/>
                <w:color w:val="000000" w:themeColor="text1"/>
                <w:sz w:val="18"/>
                <w:szCs w:val="18"/>
                <w:lang w:val="en-US" w:eastAsia="zh-CN"/>
                <w14:textFill>
                  <w14:solidFill>
                    <w14:schemeClr w14:val="tx1"/>
                  </w14:solidFill>
                </w14:textFill>
              </w:rPr>
              <w:t>睿抗机器人开发者大赛省级一等奖、第</w:t>
            </w:r>
            <w:r>
              <w:rPr>
                <w:rFonts w:hint="default"/>
                <w:color w:val="000000" w:themeColor="text1"/>
                <w:sz w:val="18"/>
                <w:szCs w:val="18"/>
                <w:lang w:val="en-US" w:eastAsia="zh-CN"/>
                <w14:textFill>
                  <w14:solidFill>
                    <w14:schemeClr w14:val="tx1"/>
                  </w14:solidFill>
                </w14:textFill>
              </w:rPr>
              <w:t>22</w:t>
            </w:r>
            <w:r>
              <w:rPr>
                <w:rFonts w:hint="eastAsia"/>
                <w:color w:val="000000" w:themeColor="text1"/>
                <w:sz w:val="18"/>
                <w:szCs w:val="18"/>
                <w:lang w:val="en-US" w:eastAsia="zh-CN"/>
                <w14:textFill>
                  <w14:solidFill>
                    <w14:schemeClr w14:val="tx1"/>
                  </w14:solidFill>
                </w14:textFill>
              </w:rPr>
              <w:t>届江苏省高校大学生物理与实验科技作品创新竞赛省级一等奖、第十九届挑战杯校内选拔赛二等奖、数学建模美赛</w:t>
            </w:r>
            <w:r>
              <w:rPr>
                <w:rFonts w:hint="default"/>
                <w:color w:val="000000" w:themeColor="text1"/>
                <w:sz w:val="18"/>
                <w:szCs w:val="18"/>
                <w:lang w:val="en-US" w:eastAsia="zh-CN"/>
                <w14:textFill>
                  <w14:solidFill>
                    <w14:schemeClr w14:val="tx1"/>
                  </w14:solidFill>
                </w14:textFill>
              </w:rPr>
              <w:t>H</w:t>
            </w:r>
            <w:r>
              <w:rPr>
                <w:rFonts w:hint="eastAsia"/>
                <w:color w:val="000000" w:themeColor="text1"/>
                <w:sz w:val="18"/>
                <w:szCs w:val="18"/>
                <w:lang w:val="en-US" w:eastAsia="zh-CN"/>
                <w14:textFill>
                  <w14:solidFill>
                    <w14:schemeClr w14:val="tx1"/>
                  </w14:solidFill>
                </w14:textFill>
              </w:rPr>
              <w:t>奖、校莫文隋青年志愿者创新实践与发展部门优秀委员、校“一起云支教”专项活动一起云阅读·优秀心得指导奖、江苏银行南通马拉松优秀志愿者、南通海门马拉松优秀志愿者；</w:t>
            </w:r>
          </w:p>
          <w:p w14:paraId="750A040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学年：获校一等奖学金、校三好学生、校暑期“三下乡”先进个人、睿抗机器人开发者大赛全国二等奖、全国大学生物理实验竞赛二等奖、全球大学生算法精英大赛国赛二等奖、江苏省</w:t>
            </w:r>
            <w:r>
              <w:rPr>
                <w:rFonts w:hint="default"/>
                <w:color w:val="000000" w:themeColor="text1"/>
                <w:sz w:val="18"/>
                <w:szCs w:val="18"/>
                <w:lang w:val="en-US" w:eastAsia="zh-CN"/>
                <w14:textFill>
                  <w14:solidFill>
                    <w14:schemeClr w14:val="tx1"/>
                  </w14:solidFill>
                </w14:textFill>
              </w:rPr>
              <w:t>CUPT</w:t>
            </w:r>
            <w:r>
              <w:rPr>
                <w:rFonts w:hint="eastAsia"/>
                <w:color w:val="000000" w:themeColor="text1"/>
                <w:sz w:val="18"/>
                <w:szCs w:val="18"/>
                <w:lang w:val="en-US" w:eastAsia="zh-CN"/>
                <w14:textFill>
                  <w14:solidFill>
                    <w14:schemeClr w14:val="tx1"/>
                  </w14:solidFill>
                </w14:textFill>
              </w:rPr>
              <w:t>竞赛优秀奖、南通森悦艺术体操节优秀志愿者。</w:t>
            </w:r>
          </w:p>
        </w:tc>
      </w:tr>
      <w:tr w14:paraId="1CD32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09D9448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13</w:t>
            </w:r>
          </w:p>
        </w:tc>
        <w:tc>
          <w:tcPr>
            <w:tcW w:w="900" w:type="dxa"/>
            <w:vAlign w:val="center"/>
          </w:tcPr>
          <w:p w14:paraId="2AEBE35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王翔</w:t>
            </w:r>
          </w:p>
        </w:tc>
        <w:tc>
          <w:tcPr>
            <w:tcW w:w="540" w:type="dxa"/>
            <w:vAlign w:val="center"/>
          </w:tcPr>
          <w:p w14:paraId="3C06474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男</w:t>
            </w:r>
          </w:p>
        </w:tc>
        <w:tc>
          <w:tcPr>
            <w:tcW w:w="791" w:type="dxa"/>
            <w:vAlign w:val="center"/>
          </w:tcPr>
          <w:p w14:paraId="58AAAC3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2005.02</w:t>
            </w:r>
          </w:p>
        </w:tc>
        <w:tc>
          <w:tcPr>
            <w:tcW w:w="1009" w:type="dxa"/>
            <w:vAlign w:val="center"/>
          </w:tcPr>
          <w:p w14:paraId="3A30E4E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光电信息专业2023级2班团支部</w:t>
            </w:r>
          </w:p>
        </w:tc>
        <w:tc>
          <w:tcPr>
            <w:tcW w:w="1080" w:type="dxa"/>
            <w:vAlign w:val="center"/>
          </w:tcPr>
          <w:p w14:paraId="2A1C1BC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2023.11.01</w:t>
            </w:r>
          </w:p>
        </w:tc>
        <w:tc>
          <w:tcPr>
            <w:tcW w:w="1260" w:type="dxa"/>
            <w:vAlign w:val="center"/>
          </w:tcPr>
          <w:p w14:paraId="1FECA5D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现任光电</w:t>
            </w:r>
            <w:r>
              <w:rPr>
                <w:rFonts w:hint="default"/>
                <w:color w:val="000000" w:themeColor="text1"/>
                <w:sz w:val="18"/>
                <w:szCs w:val="18"/>
                <w:lang w:val="en-US" w:eastAsia="zh-CN"/>
                <w14:textFill>
                  <w14:solidFill>
                    <w14:schemeClr w14:val="tx1"/>
                  </w14:solidFill>
                </w14:textFill>
              </w:rPr>
              <w:t>232</w:t>
            </w:r>
            <w:r>
              <w:rPr>
                <w:rFonts w:hint="eastAsia"/>
                <w:color w:val="000000" w:themeColor="text1"/>
                <w:sz w:val="18"/>
                <w:szCs w:val="18"/>
                <w:lang w:val="en-US" w:eastAsia="zh-CN"/>
                <w14:textFill>
                  <w14:solidFill>
                    <w14:schemeClr w14:val="tx1"/>
                  </w14:solidFill>
                </w14:textFill>
              </w:rPr>
              <w:t>班学习委员</w:t>
            </w:r>
          </w:p>
        </w:tc>
        <w:tc>
          <w:tcPr>
            <w:tcW w:w="1080" w:type="dxa"/>
            <w:vAlign w:val="center"/>
          </w:tcPr>
          <w:p w14:paraId="747A62A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1/93</w:t>
            </w:r>
          </w:p>
        </w:tc>
        <w:tc>
          <w:tcPr>
            <w:tcW w:w="1080" w:type="dxa"/>
            <w:vAlign w:val="center"/>
          </w:tcPr>
          <w:p w14:paraId="4324886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1/93</w:t>
            </w:r>
          </w:p>
        </w:tc>
        <w:tc>
          <w:tcPr>
            <w:tcW w:w="1080" w:type="dxa"/>
            <w:vAlign w:val="center"/>
          </w:tcPr>
          <w:p w14:paraId="5939003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1/91</w:t>
            </w:r>
          </w:p>
        </w:tc>
        <w:tc>
          <w:tcPr>
            <w:tcW w:w="1080" w:type="dxa"/>
            <w:vAlign w:val="center"/>
          </w:tcPr>
          <w:p w14:paraId="3FDDFD1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5B87598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27</w:t>
            </w:r>
          </w:p>
        </w:tc>
        <w:tc>
          <w:tcPr>
            <w:tcW w:w="515" w:type="dxa"/>
            <w:vAlign w:val="center"/>
          </w:tcPr>
          <w:p w14:paraId="31464BB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27</w:t>
            </w:r>
          </w:p>
        </w:tc>
        <w:tc>
          <w:tcPr>
            <w:tcW w:w="540" w:type="dxa"/>
            <w:vAlign w:val="center"/>
          </w:tcPr>
          <w:p w14:paraId="3375544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724337F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002C1D3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2023-2024</w:t>
            </w:r>
            <w:r>
              <w:rPr>
                <w:rFonts w:hint="eastAsia"/>
                <w:color w:val="000000" w:themeColor="text1"/>
                <w:sz w:val="18"/>
                <w:szCs w:val="18"/>
                <w:lang w:val="en-US" w:eastAsia="zh-CN"/>
                <w14:textFill>
                  <w14:solidFill>
                    <w14:schemeClr w14:val="tx1"/>
                  </w14:solidFill>
                </w14:textFill>
              </w:rPr>
              <w:t>学年：获校一等奖学金；校三好学生标兵；校优秀共青团员</w:t>
            </w:r>
          </w:p>
          <w:p w14:paraId="0322C93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学年：获校一等奖学金；校三好学生标兵；江苏省物理实验与科技作品竞赛一等奖；全国大学生智能汽车竞赛华东赛区二等奖；全国大学生数学竞赛省级三等奖；江苏省大学生创新大赛二等奖</w:t>
            </w:r>
          </w:p>
          <w:p w14:paraId="719EF5D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学年：获国家奖学金；校一等奖学金；校三好学生标兵；校“三下乡”暑期社会实践先进个人；校优秀学生会干部；全国大学生物理实验竞赛一等奖。</w:t>
            </w:r>
          </w:p>
        </w:tc>
      </w:tr>
      <w:tr w14:paraId="58CFA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57AA476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14</w:t>
            </w:r>
          </w:p>
        </w:tc>
        <w:tc>
          <w:tcPr>
            <w:tcW w:w="900" w:type="dxa"/>
            <w:vAlign w:val="center"/>
          </w:tcPr>
          <w:p w14:paraId="750B971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张佳宇</w:t>
            </w:r>
          </w:p>
        </w:tc>
        <w:tc>
          <w:tcPr>
            <w:tcW w:w="540" w:type="dxa"/>
            <w:vAlign w:val="center"/>
          </w:tcPr>
          <w:p w14:paraId="459B106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男</w:t>
            </w:r>
          </w:p>
        </w:tc>
        <w:tc>
          <w:tcPr>
            <w:tcW w:w="791" w:type="dxa"/>
            <w:vAlign w:val="center"/>
          </w:tcPr>
          <w:p w14:paraId="70A29A5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2005.05</w:t>
            </w:r>
          </w:p>
        </w:tc>
        <w:tc>
          <w:tcPr>
            <w:tcW w:w="1009" w:type="dxa"/>
            <w:vAlign w:val="center"/>
          </w:tcPr>
          <w:p w14:paraId="10E7FCE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光电信息专业2023级2班团支部</w:t>
            </w:r>
          </w:p>
        </w:tc>
        <w:tc>
          <w:tcPr>
            <w:tcW w:w="1080" w:type="dxa"/>
            <w:vAlign w:val="center"/>
          </w:tcPr>
          <w:p w14:paraId="2A70A84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2024.05.15</w:t>
            </w:r>
          </w:p>
        </w:tc>
        <w:tc>
          <w:tcPr>
            <w:tcW w:w="1260" w:type="dxa"/>
            <w:vAlign w:val="center"/>
          </w:tcPr>
          <w:p w14:paraId="397F524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无</w:t>
            </w:r>
          </w:p>
        </w:tc>
        <w:tc>
          <w:tcPr>
            <w:tcW w:w="1080" w:type="dxa"/>
            <w:vAlign w:val="center"/>
          </w:tcPr>
          <w:p w14:paraId="7A20D47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6/93</w:t>
            </w:r>
          </w:p>
        </w:tc>
        <w:tc>
          <w:tcPr>
            <w:tcW w:w="1080" w:type="dxa"/>
            <w:vAlign w:val="center"/>
          </w:tcPr>
          <w:p w14:paraId="3CF6964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6/93</w:t>
            </w:r>
          </w:p>
        </w:tc>
        <w:tc>
          <w:tcPr>
            <w:tcW w:w="1080" w:type="dxa"/>
            <w:vAlign w:val="center"/>
          </w:tcPr>
          <w:p w14:paraId="5BA5D93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6/91</w:t>
            </w:r>
          </w:p>
        </w:tc>
        <w:tc>
          <w:tcPr>
            <w:tcW w:w="1080" w:type="dxa"/>
            <w:vAlign w:val="center"/>
          </w:tcPr>
          <w:p w14:paraId="2020FA5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61FE813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27</w:t>
            </w:r>
          </w:p>
        </w:tc>
        <w:tc>
          <w:tcPr>
            <w:tcW w:w="515" w:type="dxa"/>
            <w:vAlign w:val="center"/>
          </w:tcPr>
          <w:p w14:paraId="739D20F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27</w:t>
            </w:r>
          </w:p>
        </w:tc>
        <w:tc>
          <w:tcPr>
            <w:tcW w:w="540" w:type="dxa"/>
            <w:vAlign w:val="center"/>
          </w:tcPr>
          <w:p w14:paraId="360C391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24DF019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0064406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2023-2024</w:t>
            </w:r>
            <w:r>
              <w:rPr>
                <w:rFonts w:hint="eastAsia"/>
                <w:color w:val="000000" w:themeColor="text1"/>
                <w:sz w:val="18"/>
                <w:szCs w:val="18"/>
                <w:lang w:val="en-US" w:eastAsia="zh-CN"/>
                <w14:textFill>
                  <w14:solidFill>
                    <w14:schemeClr w14:val="tx1"/>
                  </w14:solidFill>
                </w14:textFill>
              </w:rPr>
              <w:t>学年：获校二等奖学金；</w:t>
            </w:r>
          </w:p>
          <w:p w14:paraId="761CA82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学年：获全国大学生数学竞赛一等奖；</w:t>
            </w:r>
          </w:p>
          <w:p w14:paraId="7A4BBDF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学年：获全球校园人工智能算法精英大赛全国总决赛二等奖。</w:t>
            </w:r>
          </w:p>
        </w:tc>
      </w:tr>
      <w:tr w14:paraId="34F6B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3FB91C8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15</w:t>
            </w:r>
          </w:p>
        </w:tc>
        <w:tc>
          <w:tcPr>
            <w:tcW w:w="900" w:type="dxa"/>
            <w:vAlign w:val="center"/>
          </w:tcPr>
          <w:p w14:paraId="5621D0A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宋志恒</w:t>
            </w:r>
          </w:p>
        </w:tc>
        <w:tc>
          <w:tcPr>
            <w:tcW w:w="540" w:type="dxa"/>
            <w:vAlign w:val="center"/>
          </w:tcPr>
          <w:p w14:paraId="63E2C9F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男</w:t>
            </w:r>
          </w:p>
        </w:tc>
        <w:tc>
          <w:tcPr>
            <w:tcW w:w="791" w:type="dxa"/>
            <w:vAlign w:val="center"/>
          </w:tcPr>
          <w:p w14:paraId="16A7099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2004.06</w:t>
            </w:r>
          </w:p>
        </w:tc>
        <w:tc>
          <w:tcPr>
            <w:tcW w:w="1009" w:type="dxa"/>
            <w:vAlign w:val="center"/>
          </w:tcPr>
          <w:p w14:paraId="205D45F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光电信息专业2023级2班团支部</w:t>
            </w:r>
          </w:p>
        </w:tc>
        <w:tc>
          <w:tcPr>
            <w:tcW w:w="1080" w:type="dxa"/>
            <w:vAlign w:val="center"/>
          </w:tcPr>
          <w:p w14:paraId="0B34688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2024.05.23</w:t>
            </w:r>
          </w:p>
        </w:tc>
        <w:tc>
          <w:tcPr>
            <w:tcW w:w="1260" w:type="dxa"/>
            <w:vAlign w:val="center"/>
          </w:tcPr>
          <w:p w14:paraId="76A76E2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现任光电</w:t>
            </w:r>
            <w:r>
              <w:rPr>
                <w:rFonts w:hint="default"/>
                <w:color w:val="000000" w:themeColor="text1"/>
                <w:sz w:val="18"/>
                <w:szCs w:val="18"/>
                <w:lang w:val="en-US" w:eastAsia="zh-CN"/>
                <w14:textFill>
                  <w14:solidFill>
                    <w14:schemeClr w14:val="tx1"/>
                  </w14:solidFill>
                </w14:textFill>
              </w:rPr>
              <w:t>232</w:t>
            </w:r>
            <w:r>
              <w:rPr>
                <w:rFonts w:hint="eastAsia"/>
                <w:color w:val="000000" w:themeColor="text1"/>
                <w:sz w:val="18"/>
                <w:szCs w:val="18"/>
                <w:lang w:val="en-US" w:eastAsia="zh-CN"/>
                <w14:textFill>
                  <w14:solidFill>
                    <w14:schemeClr w14:val="tx1"/>
                  </w14:solidFill>
                </w14:textFill>
              </w:rPr>
              <w:t>班组织委员</w:t>
            </w:r>
          </w:p>
        </w:tc>
        <w:tc>
          <w:tcPr>
            <w:tcW w:w="1080" w:type="dxa"/>
            <w:vAlign w:val="center"/>
          </w:tcPr>
          <w:p w14:paraId="03CD052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18/93</w:t>
            </w:r>
          </w:p>
        </w:tc>
        <w:tc>
          <w:tcPr>
            <w:tcW w:w="1080" w:type="dxa"/>
            <w:vAlign w:val="center"/>
          </w:tcPr>
          <w:p w14:paraId="51AA7FE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14/93</w:t>
            </w:r>
          </w:p>
        </w:tc>
        <w:tc>
          <w:tcPr>
            <w:tcW w:w="1080" w:type="dxa"/>
            <w:vAlign w:val="center"/>
          </w:tcPr>
          <w:p w14:paraId="7C9FF5C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38/91</w:t>
            </w:r>
          </w:p>
        </w:tc>
        <w:tc>
          <w:tcPr>
            <w:tcW w:w="1080" w:type="dxa"/>
            <w:vAlign w:val="center"/>
          </w:tcPr>
          <w:p w14:paraId="56FAF04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7D1A209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27</w:t>
            </w:r>
          </w:p>
        </w:tc>
        <w:tc>
          <w:tcPr>
            <w:tcW w:w="515" w:type="dxa"/>
            <w:vAlign w:val="center"/>
          </w:tcPr>
          <w:p w14:paraId="6BBB76F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27</w:t>
            </w:r>
          </w:p>
        </w:tc>
        <w:tc>
          <w:tcPr>
            <w:tcW w:w="540" w:type="dxa"/>
            <w:vAlign w:val="center"/>
          </w:tcPr>
          <w:p w14:paraId="25D52EC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462E600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24A40B3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2023-2024</w:t>
            </w:r>
            <w:r>
              <w:rPr>
                <w:rFonts w:hint="eastAsia"/>
                <w:color w:val="000000" w:themeColor="text1"/>
                <w:sz w:val="18"/>
                <w:szCs w:val="18"/>
                <w:lang w:val="en-US" w:eastAsia="zh-CN"/>
                <w14:textFill>
                  <w14:solidFill>
                    <w14:schemeClr w14:val="tx1"/>
                  </w14:solidFill>
                </w14:textFill>
              </w:rPr>
              <w:t>学年：获校三等奖学金；</w:t>
            </w:r>
          </w:p>
          <w:p w14:paraId="54936E4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学年：获校三等奖学金、江苏省物理实验竞赛二等奖、智能车竞赛省三等奖；</w:t>
            </w:r>
          </w:p>
          <w:p w14:paraId="3258D7B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学年：获校三等奖学金。</w:t>
            </w:r>
          </w:p>
        </w:tc>
      </w:tr>
      <w:tr w14:paraId="0E292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6C2D5DF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16</w:t>
            </w:r>
          </w:p>
        </w:tc>
        <w:tc>
          <w:tcPr>
            <w:tcW w:w="900" w:type="dxa"/>
            <w:vAlign w:val="center"/>
          </w:tcPr>
          <w:p w14:paraId="547DB88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李洪伟</w:t>
            </w:r>
          </w:p>
        </w:tc>
        <w:tc>
          <w:tcPr>
            <w:tcW w:w="540" w:type="dxa"/>
            <w:vAlign w:val="center"/>
          </w:tcPr>
          <w:p w14:paraId="168D130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男</w:t>
            </w:r>
          </w:p>
        </w:tc>
        <w:tc>
          <w:tcPr>
            <w:tcW w:w="791" w:type="dxa"/>
            <w:vAlign w:val="center"/>
          </w:tcPr>
          <w:p w14:paraId="14697B1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 xml:space="preserve">2005.03 </w:t>
            </w:r>
          </w:p>
        </w:tc>
        <w:tc>
          <w:tcPr>
            <w:tcW w:w="1009" w:type="dxa"/>
            <w:vAlign w:val="center"/>
          </w:tcPr>
          <w:p w14:paraId="7797785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光电信息专业2023级2班团支部</w:t>
            </w:r>
          </w:p>
        </w:tc>
        <w:tc>
          <w:tcPr>
            <w:tcW w:w="1080" w:type="dxa"/>
            <w:vAlign w:val="center"/>
          </w:tcPr>
          <w:p w14:paraId="6059A47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2023.10.08</w:t>
            </w:r>
          </w:p>
        </w:tc>
        <w:tc>
          <w:tcPr>
            <w:tcW w:w="1260" w:type="dxa"/>
            <w:vAlign w:val="center"/>
          </w:tcPr>
          <w:p w14:paraId="22B1989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无</w:t>
            </w:r>
          </w:p>
        </w:tc>
        <w:tc>
          <w:tcPr>
            <w:tcW w:w="1080" w:type="dxa"/>
            <w:vAlign w:val="center"/>
          </w:tcPr>
          <w:p w14:paraId="368DD40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22/93</w:t>
            </w:r>
          </w:p>
        </w:tc>
        <w:tc>
          <w:tcPr>
            <w:tcW w:w="1080" w:type="dxa"/>
            <w:vAlign w:val="center"/>
          </w:tcPr>
          <w:p w14:paraId="0C7DB8A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10/93</w:t>
            </w:r>
          </w:p>
        </w:tc>
        <w:tc>
          <w:tcPr>
            <w:tcW w:w="1080" w:type="dxa"/>
            <w:vAlign w:val="center"/>
          </w:tcPr>
          <w:p w14:paraId="0581218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23/93</w:t>
            </w:r>
          </w:p>
        </w:tc>
        <w:tc>
          <w:tcPr>
            <w:tcW w:w="1080" w:type="dxa"/>
            <w:vAlign w:val="center"/>
          </w:tcPr>
          <w:p w14:paraId="03B72FC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3ED653F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27</w:t>
            </w:r>
          </w:p>
        </w:tc>
        <w:tc>
          <w:tcPr>
            <w:tcW w:w="515" w:type="dxa"/>
            <w:vAlign w:val="center"/>
          </w:tcPr>
          <w:p w14:paraId="4956DB5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27</w:t>
            </w:r>
          </w:p>
        </w:tc>
        <w:tc>
          <w:tcPr>
            <w:tcW w:w="540" w:type="dxa"/>
            <w:vAlign w:val="center"/>
          </w:tcPr>
          <w:p w14:paraId="6B7265F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207A3FD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0967979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2023-2024</w:t>
            </w:r>
            <w:r>
              <w:rPr>
                <w:rFonts w:hint="eastAsia"/>
                <w:color w:val="000000" w:themeColor="text1"/>
                <w:sz w:val="18"/>
                <w:szCs w:val="18"/>
                <w:lang w:val="en-US" w:eastAsia="zh-CN"/>
                <w14:textFill>
                  <w14:solidFill>
                    <w14:schemeClr w14:val="tx1"/>
                  </w14:solidFill>
                </w14:textFill>
              </w:rPr>
              <w:t>学年：获校三等奖学金、国家励志奖学金；</w:t>
            </w:r>
          </w:p>
          <w:p w14:paraId="6F055FC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学年：获校二等奖学金、国家励志奖学金；</w:t>
            </w:r>
          </w:p>
          <w:p w14:paraId="668C10A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学年：获校三等奖学金。</w:t>
            </w:r>
          </w:p>
        </w:tc>
      </w:tr>
      <w:tr w14:paraId="646B2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014EC41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17</w:t>
            </w:r>
          </w:p>
        </w:tc>
        <w:tc>
          <w:tcPr>
            <w:tcW w:w="900" w:type="dxa"/>
            <w:vAlign w:val="center"/>
          </w:tcPr>
          <w:p w14:paraId="5CAA1CE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孙迎珈</w:t>
            </w:r>
          </w:p>
        </w:tc>
        <w:tc>
          <w:tcPr>
            <w:tcW w:w="540" w:type="dxa"/>
            <w:vAlign w:val="center"/>
          </w:tcPr>
          <w:p w14:paraId="0C7D760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11083AA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2006</w:t>
            </w:r>
            <w:r>
              <w:rPr>
                <w:rFonts w:hint="eastAsia"/>
                <w:color w:val="000000" w:themeColor="text1"/>
                <w:sz w:val="18"/>
                <w:szCs w:val="18"/>
                <w:lang w:val="en-US" w:eastAsia="zh-CN"/>
                <w14:textFill>
                  <w14:solidFill>
                    <w14:schemeClr w14:val="tx1"/>
                  </w14:solidFill>
                </w14:textFill>
              </w:rPr>
              <w:t>.</w:t>
            </w:r>
            <w:r>
              <w:rPr>
                <w:rFonts w:hint="default"/>
                <w:color w:val="000000" w:themeColor="text1"/>
                <w:sz w:val="18"/>
                <w:szCs w:val="18"/>
                <w:lang w:val="en-US" w:eastAsia="zh-CN"/>
                <w14:textFill>
                  <w14:solidFill>
                    <w14:schemeClr w14:val="tx1"/>
                  </w14:solidFill>
                </w14:textFill>
              </w:rPr>
              <w:t>10</w:t>
            </w:r>
          </w:p>
        </w:tc>
        <w:tc>
          <w:tcPr>
            <w:tcW w:w="1009" w:type="dxa"/>
            <w:vAlign w:val="center"/>
          </w:tcPr>
          <w:p w14:paraId="18F37BC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物理师范专业2024级1班团支部</w:t>
            </w:r>
          </w:p>
        </w:tc>
        <w:tc>
          <w:tcPr>
            <w:tcW w:w="1080" w:type="dxa"/>
            <w:vAlign w:val="center"/>
          </w:tcPr>
          <w:p w14:paraId="4C30880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w:t>
            </w:r>
            <w:r>
              <w:rPr>
                <w:rFonts w:hint="eastAsia"/>
                <w:color w:val="000000" w:themeColor="text1"/>
                <w:sz w:val="18"/>
                <w:szCs w:val="18"/>
                <w:lang w:val="en-US" w:eastAsia="zh-CN"/>
                <w14:textFill>
                  <w14:solidFill>
                    <w14:schemeClr w14:val="tx1"/>
                  </w14:solidFill>
                </w14:textFill>
              </w:rPr>
              <w:t>24</w:t>
            </w:r>
            <w:r>
              <w:rPr>
                <w:rFonts w:hint="default"/>
                <w:color w:val="000000" w:themeColor="text1"/>
                <w:sz w:val="18"/>
                <w:szCs w:val="18"/>
                <w:lang w:val="en-US" w:eastAsia="zh-CN"/>
                <w14:textFill>
                  <w14:solidFill>
                    <w14:schemeClr w14:val="tx1"/>
                  </w14:solidFill>
                </w14:textFill>
              </w:rPr>
              <w:t>.10.01</w:t>
            </w:r>
          </w:p>
        </w:tc>
        <w:tc>
          <w:tcPr>
            <w:tcW w:w="1260" w:type="dxa"/>
            <w:vAlign w:val="center"/>
          </w:tcPr>
          <w:p w14:paraId="393F1CA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现任物师241班心理委员、院心协主席</w:t>
            </w:r>
          </w:p>
        </w:tc>
        <w:tc>
          <w:tcPr>
            <w:tcW w:w="1080" w:type="dxa"/>
            <w:vAlign w:val="center"/>
          </w:tcPr>
          <w:p w14:paraId="0CDB713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7/147</w:t>
            </w:r>
          </w:p>
        </w:tc>
        <w:tc>
          <w:tcPr>
            <w:tcW w:w="1080" w:type="dxa"/>
            <w:vAlign w:val="center"/>
          </w:tcPr>
          <w:p w14:paraId="0853CB7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31/141</w:t>
            </w:r>
          </w:p>
        </w:tc>
        <w:tc>
          <w:tcPr>
            <w:tcW w:w="1080" w:type="dxa"/>
            <w:vAlign w:val="center"/>
          </w:tcPr>
          <w:p w14:paraId="17FE6BB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1080" w:type="dxa"/>
            <w:vAlign w:val="center"/>
          </w:tcPr>
          <w:p w14:paraId="7CEE60D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41E0069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25</w:t>
            </w:r>
          </w:p>
        </w:tc>
        <w:tc>
          <w:tcPr>
            <w:tcW w:w="515" w:type="dxa"/>
            <w:vAlign w:val="center"/>
          </w:tcPr>
          <w:p w14:paraId="71DE0BC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24</w:t>
            </w:r>
          </w:p>
        </w:tc>
        <w:tc>
          <w:tcPr>
            <w:tcW w:w="540" w:type="dxa"/>
            <w:vAlign w:val="center"/>
          </w:tcPr>
          <w:p w14:paraId="4759F33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6D08AF2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1B5861C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获校一等奖学金、校三好学生、校“三下乡”暑期社会实践优秀团队二等奖、校级文明宿舍标兵成员、校优秀朋辈辅导者、校第五届心理情景剧大赛团体一等奖、校心理微电影大赛决赛团体一等奖、校“一站式”学生事务大厅第一学期十二月份优秀学生干事、校“一站式”学生事务大厅年度优秀干事、“建行杯”江苏省创新大赛志愿者；</w:t>
            </w:r>
          </w:p>
          <w:p w14:paraId="7BDBD2A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学年：获校三等奖学金、校级文明宿舍成员、江苏省第</w:t>
            </w:r>
            <w:r>
              <w:rPr>
                <w:rFonts w:hint="default"/>
                <w:color w:val="000000" w:themeColor="text1"/>
                <w:sz w:val="18"/>
                <w:szCs w:val="18"/>
                <w:lang w:val="en-US" w:eastAsia="zh-CN"/>
                <w14:textFill>
                  <w14:solidFill>
                    <w14:schemeClr w14:val="tx1"/>
                  </w14:solidFill>
                </w14:textFill>
              </w:rPr>
              <w:t>23</w:t>
            </w:r>
            <w:r>
              <w:rPr>
                <w:rFonts w:hint="eastAsia"/>
                <w:color w:val="000000" w:themeColor="text1"/>
                <w:sz w:val="18"/>
                <w:szCs w:val="18"/>
                <w:lang w:val="en-US" w:eastAsia="zh-CN"/>
                <w14:textFill>
                  <w14:solidFill>
                    <w14:schemeClr w14:val="tx1"/>
                  </w14:solidFill>
                </w14:textFill>
              </w:rPr>
              <w:t>届高校大学生物理与实验科技作品创新竞赛三等奖、校“一站式”学生事务大厅管理委员会十一月份优秀学生干部、校“一站式”学生事务大厅管理委员会年度优秀学生干部、校千人手语操优秀志愿者、校第七届心理微电影大赛团体二等奖、校优秀心理委员；</w:t>
            </w:r>
          </w:p>
          <w:p w14:paraId="3700DE4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2026-2027</w:t>
            </w:r>
            <w:r>
              <w:rPr>
                <w:rFonts w:hint="eastAsia"/>
                <w:color w:val="000000" w:themeColor="text1"/>
                <w:sz w:val="18"/>
                <w:szCs w:val="18"/>
                <w:lang w:val="en-US" w:eastAsia="zh-CN"/>
                <w14:textFill>
                  <w14:solidFill>
                    <w14:schemeClr w14:val="tx1"/>
                  </w14:solidFill>
                </w14:textFill>
              </w:rPr>
              <w:t>学年：获“外研社·国才杯”校二等奖”。</w:t>
            </w:r>
          </w:p>
        </w:tc>
      </w:tr>
      <w:tr w14:paraId="56CC0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3E818A3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18</w:t>
            </w:r>
          </w:p>
        </w:tc>
        <w:tc>
          <w:tcPr>
            <w:tcW w:w="900" w:type="dxa"/>
            <w:vAlign w:val="center"/>
          </w:tcPr>
          <w:p w14:paraId="7938A29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陶周婧</w:t>
            </w:r>
          </w:p>
        </w:tc>
        <w:tc>
          <w:tcPr>
            <w:tcW w:w="540" w:type="dxa"/>
            <w:vAlign w:val="center"/>
          </w:tcPr>
          <w:p w14:paraId="1FFE0E2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699AC4E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2006.01</w:t>
            </w:r>
          </w:p>
        </w:tc>
        <w:tc>
          <w:tcPr>
            <w:tcW w:w="1009" w:type="dxa"/>
            <w:vAlign w:val="center"/>
          </w:tcPr>
          <w:p w14:paraId="275DA55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物理师范专业2024级1班团支部</w:t>
            </w:r>
          </w:p>
        </w:tc>
        <w:tc>
          <w:tcPr>
            <w:tcW w:w="1080" w:type="dxa"/>
            <w:vAlign w:val="center"/>
          </w:tcPr>
          <w:p w14:paraId="1505E8C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2024.10.</w:t>
            </w:r>
            <w:r>
              <w:rPr>
                <w:rFonts w:hint="eastAsia"/>
                <w:color w:val="000000" w:themeColor="text1"/>
                <w:sz w:val="18"/>
                <w:szCs w:val="18"/>
                <w:lang w:val="en-US" w:eastAsia="zh-CN"/>
                <w14:textFill>
                  <w14:solidFill>
                    <w14:schemeClr w14:val="tx1"/>
                  </w14:solidFill>
                </w14:textFill>
              </w:rPr>
              <w:t>0</w:t>
            </w:r>
            <w:r>
              <w:rPr>
                <w:rFonts w:hint="default"/>
                <w:color w:val="000000" w:themeColor="text1"/>
                <w:sz w:val="18"/>
                <w:szCs w:val="18"/>
                <w:lang w:val="en-US" w:eastAsia="zh-CN"/>
                <w14:textFill>
                  <w14:solidFill>
                    <w14:schemeClr w14:val="tx1"/>
                  </w14:solidFill>
                </w14:textFill>
              </w:rPr>
              <w:t>1</w:t>
            </w:r>
          </w:p>
        </w:tc>
        <w:tc>
          <w:tcPr>
            <w:tcW w:w="1260" w:type="dxa"/>
            <w:vAlign w:val="center"/>
          </w:tcPr>
          <w:p w14:paraId="55C73DD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现任物师</w:t>
            </w:r>
            <w:r>
              <w:rPr>
                <w:rFonts w:hint="default"/>
                <w:color w:val="000000" w:themeColor="text1"/>
                <w:sz w:val="18"/>
                <w:szCs w:val="18"/>
                <w:lang w:val="en-US" w:eastAsia="zh-CN"/>
                <w14:textFill>
                  <w14:solidFill>
                    <w14:schemeClr w14:val="tx1"/>
                  </w14:solidFill>
                </w14:textFill>
              </w:rPr>
              <w:t>241</w:t>
            </w:r>
            <w:r>
              <w:rPr>
                <w:rFonts w:hint="eastAsia"/>
                <w:color w:val="000000" w:themeColor="text1"/>
                <w:sz w:val="18"/>
                <w:szCs w:val="18"/>
                <w:lang w:val="en-US" w:eastAsia="zh-CN"/>
                <w14:textFill>
                  <w14:solidFill>
                    <w14:schemeClr w14:val="tx1"/>
                  </w14:solidFill>
                </w14:textFill>
              </w:rPr>
              <w:t>班副班长</w:t>
            </w:r>
          </w:p>
        </w:tc>
        <w:tc>
          <w:tcPr>
            <w:tcW w:w="1080" w:type="dxa"/>
            <w:vAlign w:val="center"/>
          </w:tcPr>
          <w:p w14:paraId="0A29FCC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10/147</w:t>
            </w:r>
          </w:p>
        </w:tc>
        <w:tc>
          <w:tcPr>
            <w:tcW w:w="1080" w:type="dxa"/>
            <w:vAlign w:val="center"/>
          </w:tcPr>
          <w:p w14:paraId="506DE63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32/141</w:t>
            </w:r>
          </w:p>
        </w:tc>
        <w:tc>
          <w:tcPr>
            <w:tcW w:w="1080" w:type="dxa"/>
            <w:vAlign w:val="center"/>
          </w:tcPr>
          <w:p w14:paraId="52D762A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1080" w:type="dxa"/>
            <w:vAlign w:val="center"/>
          </w:tcPr>
          <w:p w14:paraId="16EA6C8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7556F13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25</w:t>
            </w:r>
          </w:p>
        </w:tc>
        <w:tc>
          <w:tcPr>
            <w:tcW w:w="515" w:type="dxa"/>
            <w:vAlign w:val="center"/>
          </w:tcPr>
          <w:p w14:paraId="3EBE938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24</w:t>
            </w:r>
          </w:p>
        </w:tc>
        <w:tc>
          <w:tcPr>
            <w:tcW w:w="540" w:type="dxa"/>
            <w:vAlign w:val="center"/>
          </w:tcPr>
          <w:p w14:paraId="20ADF3D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0</w:t>
            </w:r>
          </w:p>
        </w:tc>
        <w:tc>
          <w:tcPr>
            <w:tcW w:w="540" w:type="dxa"/>
            <w:vAlign w:val="center"/>
          </w:tcPr>
          <w:p w14:paraId="395AE76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0</w:t>
            </w:r>
          </w:p>
        </w:tc>
        <w:tc>
          <w:tcPr>
            <w:tcW w:w="2340" w:type="dxa"/>
            <w:vAlign w:val="center"/>
          </w:tcPr>
          <w:p w14:paraId="7EBB49E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学年：获校“情牵心海</w:t>
            </w:r>
            <w:r>
              <w:rPr>
                <w:rFonts w:hint="default"/>
                <w:color w:val="000000" w:themeColor="text1"/>
                <w:sz w:val="18"/>
                <w:szCs w:val="18"/>
                <w:lang w:val="en-US" w:eastAsia="zh-CN"/>
                <w14:textFill>
                  <w14:solidFill>
                    <w14:schemeClr w14:val="tx1"/>
                  </w14:solidFill>
                </w14:textFill>
              </w:rPr>
              <w:t xml:space="preserve"> </w:t>
            </w:r>
            <w:r>
              <w:rPr>
                <w:rFonts w:hint="eastAsia"/>
                <w:color w:val="000000" w:themeColor="text1"/>
                <w:sz w:val="18"/>
                <w:szCs w:val="18"/>
                <w:lang w:val="en-US" w:eastAsia="zh-CN"/>
                <w14:textFill>
                  <w14:solidFill>
                    <w14:schemeClr w14:val="tx1"/>
                  </w14:solidFill>
                </w14:textFill>
              </w:rPr>
              <w:t>剧展芳华”第五届心理情景剧大赛团体一等奖、校“重塑心秩序</w:t>
            </w:r>
            <w:r>
              <w:rPr>
                <w:rFonts w:hint="default"/>
                <w:color w:val="000000" w:themeColor="text1"/>
                <w:sz w:val="18"/>
                <w:szCs w:val="18"/>
                <w:lang w:val="en-US" w:eastAsia="zh-CN"/>
                <w14:textFill>
                  <w14:solidFill>
                    <w14:schemeClr w14:val="tx1"/>
                  </w14:solidFill>
                </w14:textFill>
              </w:rPr>
              <w:t xml:space="preserve"> </w:t>
            </w:r>
            <w:r>
              <w:rPr>
                <w:rFonts w:hint="eastAsia"/>
                <w:color w:val="000000" w:themeColor="text1"/>
                <w:sz w:val="18"/>
                <w:szCs w:val="18"/>
                <w:lang w:val="en-US" w:eastAsia="zh-CN"/>
                <w14:textFill>
                  <w14:solidFill>
                    <w14:schemeClr w14:val="tx1"/>
                  </w14:solidFill>
                </w14:textFill>
              </w:rPr>
              <w:t>青春再启航”心理微电影大赛团体一等奖、校二等奖学金、校三好学生、江苏省“建行杯”大学生创新大赛优秀志愿者、校级文明宿舍标兵成员；</w:t>
            </w:r>
          </w:p>
          <w:p w14:paraId="09E1E86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学年：获校三等奖学金、校级文明宿舍成员、江苏省第</w:t>
            </w:r>
            <w:r>
              <w:rPr>
                <w:rFonts w:hint="default"/>
                <w:color w:val="000000" w:themeColor="text1"/>
                <w:sz w:val="18"/>
                <w:szCs w:val="18"/>
                <w:lang w:val="en-US" w:eastAsia="zh-CN"/>
                <w14:textFill>
                  <w14:solidFill>
                    <w14:schemeClr w14:val="tx1"/>
                  </w14:solidFill>
                </w14:textFill>
              </w:rPr>
              <w:t>23</w:t>
            </w:r>
            <w:r>
              <w:rPr>
                <w:rFonts w:hint="eastAsia"/>
                <w:color w:val="000000" w:themeColor="text1"/>
                <w:sz w:val="18"/>
                <w:szCs w:val="18"/>
                <w:lang w:val="en-US" w:eastAsia="zh-CN"/>
                <w14:textFill>
                  <w14:solidFill>
                    <w14:schemeClr w14:val="tx1"/>
                  </w14:solidFill>
                </w14:textFill>
              </w:rPr>
              <w:t>届高校大学生物理与实验科技作品创新竞赛省三等奖、校暑期三下乡社会实践活动优秀团队二等奖成员、校心协优秀朋辈辅导者、第七届大学生心理微电影大赛团队二等奖成员、南通市大中专院校心理健康教育宣传月千人手语表演活动优秀志愿者”。</w:t>
            </w:r>
          </w:p>
        </w:tc>
      </w:tr>
      <w:tr w14:paraId="01381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7AC9675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19</w:t>
            </w:r>
          </w:p>
        </w:tc>
        <w:tc>
          <w:tcPr>
            <w:tcW w:w="900" w:type="dxa"/>
            <w:vAlign w:val="center"/>
          </w:tcPr>
          <w:p w14:paraId="4726EA3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刘乐乐</w:t>
            </w:r>
          </w:p>
        </w:tc>
        <w:tc>
          <w:tcPr>
            <w:tcW w:w="540" w:type="dxa"/>
            <w:vAlign w:val="center"/>
          </w:tcPr>
          <w:p w14:paraId="31BFD3E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1341FB7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2006</w:t>
            </w:r>
            <w:r>
              <w:rPr>
                <w:rFonts w:hint="eastAsia"/>
                <w:color w:val="000000" w:themeColor="text1"/>
                <w:sz w:val="18"/>
                <w:szCs w:val="18"/>
                <w:lang w:val="en-US" w:eastAsia="zh-CN"/>
                <w14:textFill>
                  <w14:solidFill>
                    <w14:schemeClr w14:val="tx1"/>
                  </w14:solidFill>
                </w14:textFill>
              </w:rPr>
              <w:t>.</w:t>
            </w:r>
            <w:r>
              <w:rPr>
                <w:rFonts w:hint="default"/>
                <w:color w:val="000000" w:themeColor="text1"/>
                <w:sz w:val="18"/>
                <w:szCs w:val="18"/>
                <w:lang w:val="en-US" w:eastAsia="zh-CN"/>
                <w14:textFill>
                  <w14:solidFill>
                    <w14:schemeClr w14:val="tx1"/>
                  </w14:solidFill>
                </w14:textFill>
              </w:rPr>
              <w:t>07</w:t>
            </w:r>
          </w:p>
        </w:tc>
        <w:tc>
          <w:tcPr>
            <w:tcW w:w="1009" w:type="dxa"/>
            <w:vAlign w:val="center"/>
          </w:tcPr>
          <w:p w14:paraId="080439F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物理师范专业2024级1班团支部</w:t>
            </w:r>
          </w:p>
        </w:tc>
        <w:tc>
          <w:tcPr>
            <w:tcW w:w="1080" w:type="dxa"/>
            <w:vAlign w:val="center"/>
          </w:tcPr>
          <w:p w14:paraId="6B5D559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2024.10.</w:t>
            </w:r>
            <w:r>
              <w:rPr>
                <w:rFonts w:hint="eastAsia"/>
                <w:color w:val="000000" w:themeColor="text1"/>
                <w:sz w:val="18"/>
                <w:szCs w:val="18"/>
                <w:lang w:val="en-US" w:eastAsia="zh-CN"/>
                <w14:textFill>
                  <w14:solidFill>
                    <w14:schemeClr w14:val="tx1"/>
                  </w14:solidFill>
                </w14:textFill>
              </w:rPr>
              <w:t>0</w:t>
            </w:r>
            <w:r>
              <w:rPr>
                <w:rFonts w:hint="default"/>
                <w:color w:val="000000" w:themeColor="text1"/>
                <w:sz w:val="18"/>
                <w:szCs w:val="18"/>
                <w:lang w:val="en-US" w:eastAsia="zh-CN"/>
                <w14:textFill>
                  <w14:solidFill>
                    <w14:schemeClr w14:val="tx1"/>
                  </w14:solidFill>
                </w14:textFill>
              </w:rPr>
              <w:t>1</w:t>
            </w:r>
          </w:p>
        </w:tc>
        <w:tc>
          <w:tcPr>
            <w:tcW w:w="1260" w:type="dxa"/>
            <w:vAlign w:val="center"/>
          </w:tcPr>
          <w:p w14:paraId="37600C5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现任物师</w:t>
            </w:r>
            <w:r>
              <w:rPr>
                <w:rFonts w:hint="default"/>
                <w:color w:val="000000" w:themeColor="text1"/>
                <w:sz w:val="18"/>
                <w:szCs w:val="18"/>
                <w:lang w:val="en-US" w:eastAsia="zh-CN"/>
                <w14:textFill>
                  <w14:solidFill>
                    <w14:schemeClr w14:val="tx1"/>
                  </w14:solidFill>
                </w14:textFill>
              </w:rPr>
              <w:t>241</w:t>
            </w:r>
            <w:r>
              <w:rPr>
                <w:rFonts w:hint="eastAsia"/>
                <w:color w:val="000000" w:themeColor="text1"/>
                <w:sz w:val="18"/>
                <w:szCs w:val="18"/>
                <w:lang w:val="en-US" w:eastAsia="zh-CN"/>
                <w14:textFill>
                  <w14:solidFill>
                    <w14:schemeClr w14:val="tx1"/>
                  </w14:solidFill>
                </w14:textFill>
              </w:rPr>
              <w:t>班文体委员</w:t>
            </w:r>
          </w:p>
        </w:tc>
        <w:tc>
          <w:tcPr>
            <w:tcW w:w="1080" w:type="dxa"/>
            <w:vAlign w:val="center"/>
          </w:tcPr>
          <w:p w14:paraId="7F1B757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18/147</w:t>
            </w:r>
          </w:p>
        </w:tc>
        <w:tc>
          <w:tcPr>
            <w:tcW w:w="1080" w:type="dxa"/>
            <w:vAlign w:val="center"/>
          </w:tcPr>
          <w:p w14:paraId="5F203C9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22/141</w:t>
            </w:r>
          </w:p>
        </w:tc>
        <w:tc>
          <w:tcPr>
            <w:tcW w:w="1080" w:type="dxa"/>
            <w:vAlign w:val="center"/>
          </w:tcPr>
          <w:p w14:paraId="17E8571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1080" w:type="dxa"/>
            <w:vAlign w:val="center"/>
          </w:tcPr>
          <w:p w14:paraId="7BBCFC1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440364E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w:t>
            </w:r>
            <w:r>
              <w:rPr>
                <w:rFonts w:hint="eastAsia"/>
                <w:color w:val="000000" w:themeColor="text1"/>
                <w:sz w:val="18"/>
                <w:szCs w:val="18"/>
                <w:lang w:val="en-US" w:eastAsia="zh-CN"/>
                <w14:textFill>
                  <w14:solidFill>
                    <w14:schemeClr w14:val="tx1"/>
                  </w14:solidFill>
                </w14:textFill>
              </w:rPr>
              <w:t>5</w:t>
            </w:r>
          </w:p>
        </w:tc>
        <w:tc>
          <w:tcPr>
            <w:tcW w:w="515" w:type="dxa"/>
            <w:vAlign w:val="center"/>
          </w:tcPr>
          <w:p w14:paraId="1B2D213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23</w:t>
            </w:r>
          </w:p>
        </w:tc>
        <w:tc>
          <w:tcPr>
            <w:tcW w:w="540" w:type="dxa"/>
            <w:vAlign w:val="center"/>
          </w:tcPr>
          <w:p w14:paraId="5FACE19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1BBCD22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w:t>
            </w:r>
          </w:p>
        </w:tc>
        <w:tc>
          <w:tcPr>
            <w:tcW w:w="2340" w:type="dxa"/>
            <w:vAlign w:val="center"/>
          </w:tcPr>
          <w:p w14:paraId="1B54165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学年：获校二等奖学金、第二十二届江苏省大学生物理实验竞赛三等奖、南通市防艾滋病同伴教育优秀志愿者；</w:t>
            </w:r>
          </w:p>
          <w:p w14:paraId="637C532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学年：获校三等奖学金、第二十三届江苏省大学生物理实验竞赛二等奖、第十二届全国大学生统计建模大赛参与奖、扬州市青年发展型城市推广大使。</w:t>
            </w:r>
          </w:p>
        </w:tc>
      </w:tr>
      <w:tr w14:paraId="64C05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540" w:type="dxa"/>
            <w:vAlign w:val="center"/>
          </w:tcPr>
          <w:p w14:paraId="7BA4532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w:t>
            </w:r>
          </w:p>
        </w:tc>
        <w:tc>
          <w:tcPr>
            <w:tcW w:w="900" w:type="dxa"/>
            <w:vAlign w:val="center"/>
          </w:tcPr>
          <w:p w14:paraId="050547D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郑子彤</w:t>
            </w:r>
          </w:p>
        </w:tc>
        <w:tc>
          <w:tcPr>
            <w:tcW w:w="540" w:type="dxa"/>
            <w:vAlign w:val="center"/>
          </w:tcPr>
          <w:p w14:paraId="6D245FD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2EF989B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2006</w:t>
            </w:r>
            <w:r>
              <w:rPr>
                <w:rFonts w:hint="eastAsia"/>
                <w:color w:val="000000" w:themeColor="text1"/>
                <w:sz w:val="18"/>
                <w:szCs w:val="18"/>
                <w:lang w:val="en-US" w:eastAsia="zh-CN"/>
                <w14:textFill>
                  <w14:solidFill>
                    <w14:schemeClr w14:val="tx1"/>
                  </w14:solidFill>
                </w14:textFill>
              </w:rPr>
              <w:t>.</w:t>
            </w:r>
            <w:r>
              <w:rPr>
                <w:rFonts w:hint="default"/>
                <w:color w:val="000000" w:themeColor="text1"/>
                <w:sz w:val="18"/>
                <w:szCs w:val="18"/>
                <w:lang w:val="en-US" w:eastAsia="zh-CN"/>
                <w14:textFill>
                  <w14:solidFill>
                    <w14:schemeClr w14:val="tx1"/>
                  </w14:solidFill>
                </w14:textFill>
              </w:rPr>
              <w:t>02</w:t>
            </w:r>
          </w:p>
        </w:tc>
        <w:tc>
          <w:tcPr>
            <w:tcW w:w="1009" w:type="dxa"/>
            <w:vAlign w:val="center"/>
          </w:tcPr>
          <w:p w14:paraId="0527E0C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物理师范专业2024级1班团支部</w:t>
            </w:r>
          </w:p>
        </w:tc>
        <w:tc>
          <w:tcPr>
            <w:tcW w:w="1080" w:type="dxa"/>
            <w:vAlign w:val="center"/>
          </w:tcPr>
          <w:p w14:paraId="714EA0A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2024.10.</w:t>
            </w:r>
            <w:r>
              <w:rPr>
                <w:rFonts w:hint="eastAsia"/>
                <w:color w:val="000000" w:themeColor="text1"/>
                <w:sz w:val="18"/>
                <w:szCs w:val="18"/>
                <w:lang w:val="en-US" w:eastAsia="zh-CN"/>
                <w14:textFill>
                  <w14:solidFill>
                    <w14:schemeClr w14:val="tx1"/>
                  </w14:solidFill>
                </w14:textFill>
              </w:rPr>
              <w:t>0</w:t>
            </w:r>
            <w:r>
              <w:rPr>
                <w:rFonts w:hint="default"/>
                <w:color w:val="000000" w:themeColor="text1"/>
                <w:sz w:val="18"/>
                <w:szCs w:val="18"/>
                <w:lang w:val="en-US" w:eastAsia="zh-CN"/>
                <w14:textFill>
                  <w14:solidFill>
                    <w14:schemeClr w14:val="tx1"/>
                  </w14:solidFill>
                </w14:textFill>
              </w:rPr>
              <w:t>1</w:t>
            </w:r>
          </w:p>
        </w:tc>
        <w:tc>
          <w:tcPr>
            <w:tcW w:w="1260" w:type="dxa"/>
            <w:vAlign w:val="center"/>
          </w:tcPr>
          <w:p w14:paraId="5779F89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现任院团委副书记、物师241班宣传委员</w:t>
            </w:r>
          </w:p>
        </w:tc>
        <w:tc>
          <w:tcPr>
            <w:tcW w:w="1080" w:type="dxa"/>
            <w:vAlign w:val="center"/>
          </w:tcPr>
          <w:p w14:paraId="6669416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3/147</w:t>
            </w:r>
          </w:p>
        </w:tc>
        <w:tc>
          <w:tcPr>
            <w:tcW w:w="1080" w:type="dxa"/>
            <w:vAlign w:val="center"/>
          </w:tcPr>
          <w:p w14:paraId="0797EE7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2/141</w:t>
            </w:r>
          </w:p>
        </w:tc>
        <w:tc>
          <w:tcPr>
            <w:tcW w:w="1080" w:type="dxa"/>
            <w:vAlign w:val="center"/>
          </w:tcPr>
          <w:p w14:paraId="30BE67F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1080" w:type="dxa"/>
            <w:vAlign w:val="center"/>
          </w:tcPr>
          <w:p w14:paraId="1E4878F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7C03FB7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25</w:t>
            </w:r>
          </w:p>
        </w:tc>
        <w:tc>
          <w:tcPr>
            <w:tcW w:w="515" w:type="dxa"/>
            <w:vAlign w:val="center"/>
          </w:tcPr>
          <w:p w14:paraId="28C5AC8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24</w:t>
            </w:r>
          </w:p>
        </w:tc>
        <w:tc>
          <w:tcPr>
            <w:tcW w:w="540" w:type="dxa"/>
            <w:vAlign w:val="center"/>
          </w:tcPr>
          <w:p w14:paraId="192047B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13C1DF3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16A2726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w:t>
            </w:r>
            <w:r>
              <w:rPr>
                <w:rFonts w:hint="eastAsia"/>
                <w:color w:val="000000" w:themeColor="text1"/>
                <w:sz w:val="18"/>
                <w:szCs w:val="18"/>
                <w:lang w:val="en-US" w:eastAsia="zh-CN"/>
                <w14:textFill>
                  <w14:solidFill>
                    <w14:schemeClr w14:val="tx1"/>
                  </w14:solidFill>
                </w14:textFill>
              </w:rPr>
              <w:t>5学年：获江苏省高校大学生物理实验科技作品创新竞赛三等奖、江苏省普通高等学校高等数学竞赛三等奖、校三好学生、校一等奖学金、南通大学创新创业大赛二等奖、南通大学</w:t>
            </w:r>
            <w:r>
              <w:rPr>
                <w:rFonts w:hint="default"/>
                <w:color w:val="000000" w:themeColor="text1"/>
                <w:sz w:val="18"/>
                <w:szCs w:val="18"/>
                <w:lang w:val="en-US" w:eastAsia="zh-CN"/>
                <w14:textFill>
                  <w14:solidFill>
                    <w14:schemeClr w14:val="tx1"/>
                  </w14:solidFill>
                </w14:textFill>
              </w:rPr>
              <w:t>2025</w:t>
            </w:r>
            <w:r>
              <w:rPr>
                <w:rFonts w:hint="eastAsia"/>
                <w:color w:val="000000" w:themeColor="text1"/>
                <w:sz w:val="18"/>
                <w:szCs w:val="18"/>
                <w:lang w:val="en-US" w:eastAsia="zh-CN"/>
                <w14:textFill>
                  <w14:solidFill>
                    <w14:schemeClr w14:val="tx1"/>
                  </w14:solidFill>
                </w14:textFill>
              </w:rPr>
              <w:t>年“</w:t>
            </w:r>
            <w:r>
              <w:rPr>
                <w:rFonts w:hint="default"/>
                <w:color w:val="000000" w:themeColor="text1"/>
                <w:sz w:val="18"/>
                <w:szCs w:val="18"/>
                <w:lang w:val="en-US" w:eastAsia="zh-CN"/>
                <w14:textFill>
                  <w14:solidFill>
                    <w14:schemeClr w14:val="tx1"/>
                  </w14:solidFill>
                </w14:textFill>
              </w:rPr>
              <w:t>5.25</w:t>
            </w:r>
            <w:r>
              <w:rPr>
                <w:rFonts w:hint="eastAsia"/>
                <w:color w:val="000000" w:themeColor="text1"/>
                <w:sz w:val="18"/>
                <w:szCs w:val="18"/>
                <w:lang w:val="en-US" w:eastAsia="zh-CN"/>
                <w14:textFill>
                  <w14:solidFill>
                    <w14:schemeClr w14:val="tx1"/>
                  </w14:solidFill>
                </w14:textFill>
              </w:rPr>
              <w:t>”心理健康宣传月表彰、“建行杯”江苏大学生创新大赛志愿者、校文明宿舍成员；</w:t>
            </w:r>
          </w:p>
          <w:p w14:paraId="56326C3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w:t>
            </w:r>
            <w:r>
              <w:rPr>
                <w:rFonts w:hint="eastAsia"/>
                <w:color w:val="000000" w:themeColor="text1"/>
                <w:sz w:val="18"/>
                <w:szCs w:val="18"/>
                <w:lang w:val="en-US" w:eastAsia="zh-CN"/>
                <w14:textFill>
                  <w14:solidFill>
                    <w14:schemeClr w14:val="tx1"/>
                  </w14:solidFill>
                </w14:textFill>
              </w:rPr>
              <w:t>6学年：获全国大学生物理实验竞赛三等奖、江苏省高校大学生物理实验科技作品创新竞赛二等奖、全球校园人工智能算法精英大赛省级选拔赛一等奖、第六届</w:t>
            </w:r>
            <w:r>
              <w:rPr>
                <w:rFonts w:hint="default"/>
                <w:color w:val="000000" w:themeColor="text1"/>
                <w:sz w:val="18"/>
                <w:szCs w:val="18"/>
                <w:lang w:val="en-US" w:eastAsia="zh-CN"/>
                <w14:textFill>
                  <w14:solidFill>
                    <w14:schemeClr w14:val="tx1"/>
                  </w14:solidFill>
                </w14:textFill>
              </w:rPr>
              <w:t>MathCup</w:t>
            </w:r>
            <w:r>
              <w:rPr>
                <w:rFonts w:hint="eastAsia"/>
                <w:color w:val="000000" w:themeColor="text1"/>
                <w:sz w:val="18"/>
                <w:szCs w:val="18"/>
                <w:lang w:val="en-US" w:eastAsia="zh-CN"/>
                <w14:textFill>
                  <w14:solidFill>
                    <w14:schemeClr w14:val="tx1"/>
                  </w14:solidFill>
                </w14:textFill>
              </w:rPr>
              <w:t>数学应用挑战赛省级二等奖、南通大学暑假社会实践“先进个人”、南通大学</w:t>
            </w:r>
            <w:r>
              <w:rPr>
                <w:rFonts w:hint="default"/>
                <w:color w:val="000000" w:themeColor="text1"/>
                <w:sz w:val="18"/>
                <w:szCs w:val="18"/>
                <w:lang w:val="en-US" w:eastAsia="zh-CN"/>
                <w14:textFill>
                  <w14:solidFill>
                    <w14:schemeClr w14:val="tx1"/>
                  </w14:solidFill>
                </w14:textFill>
              </w:rPr>
              <w:t>2025</w:t>
            </w:r>
            <w:r>
              <w:rPr>
                <w:rFonts w:hint="eastAsia"/>
                <w:color w:val="000000" w:themeColor="text1"/>
                <w:sz w:val="18"/>
                <w:szCs w:val="18"/>
                <w:lang w:val="en-US" w:eastAsia="zh-CN"/>
                <w14:textFill>
                  <w14:solidFill>
                    <w14:schemeClr w14:val="tx1"/>
                  </w14:solidFill>
                </w14:textFill>
              </w:rPr>
              <w:t>年度优秀共青团员、校一等奖学金、校优秀学生干部、南通大学计算机设计大赛三等奖、校千人手语操优秀志愿者、校文明宿舍标兵成员、院简历大赛二等奖、院职业规划大赛三等奖。</w:t>
            </w:r>
          </w:p>
        </w:tc>
      </w:tr>
      <w:tr w14:paraId="33A0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42126CF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21</w:t>
            </w:r>
          </w:p>
        </w:tc>
        <w:tc>
          <w:tcPr>
            <w:tcW w:w="900" w:type="dxa"/>
            <w:vAlign w:val="center"/>
          </w:tcPr>
          <w:p w14:paraId="2C71B60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周涵嫣</w:t>
            </w:r>
          </w:p>
        </w:tc>
        <w:tc>
          <w:tcPr>
            <w:tcW w:w="540" w:type="dxa"/>
            <w:vAlign w:val="center"/>
          </w:tcPr>
          <w:p w14:paraId="37E85D2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5584E0A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2006.08</w:t>
            </w:r>
          </w:p>
        </w:tc>
        <w:tc>
          <w:tcPr>
            <w:tcW w:w="1009" w:type="dxa"/>
            <w:vAlign w:val="center"/>
          </w:tcPr>
          <w:p w14:paraId="7ED7540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物理师范专业2024级1班团支部</w:t>
            </w:r>
          </w:p>
        </w:tc>
        <w:tc>
          <w:tcPr>
            <w:tcW w:w="1080" w:type="dxa"/>
            <w:vAlign w:val="center"/>
          </w:tcPr>
          <w:p w14:paraId="2C5159F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2024.10.01</w:t>
            </w:r>
          </w:p>
        </w:tc>
        <w:tc>
          <w:tcPr>
            <w:tcW w:w="1260" w:type="dxa"/>
            <w:vAlign w:val="center"/>
          </w:tcPr>
          <w:p w14:paraId="6F10B0A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现任院团委副书记、物师241班团支书</w:t>
            </w:r>
          </w:p>
        </w:tc>
        <w:tc>
          <w:tcPr>
            <w:tcW w:w="1080" w:type="dxa"/>
            <w:vAlign w:val="center"/>
          </w:tcPr>
          <w:p w14:paraId="405C74D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21/147</w:t>
            </w:r>
          </w:p>
        </w:tc>
        <w:tc>
          <w:tcPr>
            <w:tcW w:w="1080" w:type="dxa"/>
            <w:vAlign w:val="center"/>
          </w:tcPr>
          <w:p w14:paraId="214A9A7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7/141</w:t>
            </w:r>
          </w:p>
        </w:tc>
        <w:tc>
          <w:tcPr>
            <w:tcW w:w="1080" w:type="dxa"/>
            <w:vAlign w:val="center"/>
          </w:tcPr>
          <w:p w14:paraId="0614645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1080" w:type="dxa"/>
            <w:vAlign w:val="center"/>
          </w:tcPr>
          <w:p w14:paraId="7EA0950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3A55A72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25</w:t>
            </w:r>
          </w:p>
        </w:tc>
        <w:tc>
          <w:tcPr>
            <w:tcW w:w="515" w:type="dxa"/>
            <w:vAlign w:val="center"/>
          </w:tcPr>
          <w:p w14:paraId="4A07F71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24</w:t>
            </w:r>
          </w:p>
        </w:tc>
        <w:tc>
          <w:tcPr>
            <w:tcW w:w="540" w:type="dxa"/>
            <w:vAlign w:val="center"/>
          </w:tcPr>
          <w:p w14:paraId="105233A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0</w:t>
            </w:r>
          </w:p>
        </w:tc>
        <w:tc>
          <w:tcPr>
            <w:tcW w:w="540" w:type="dxa"/>
            <w:vAlign w:val="center"/>
          </w:tcPr>
          <w:p w14:paraId="05C1E57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0</w:t>
            </w:r>
          </w:p>
        </w:tc>
        <w:tc>
          <w:tcPr>
            <w:tcW w:w="2340" w:type="dxa"/>
            <w:vAlign w:val="center"/>
          </w:tcPr>
          <w:p w14:paraId="37D9F79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2024-2025学年：获校二等奖学金、“建行杯”江苏省创新大赛志愿者；</w:t>
            </w:r>
          </w:p>
          <w:p w14:paraId="1B0F408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2025-2026学年：获校一等奖学金、校暑期社会实践“先进个人”、校暑期社会实践优秀调研报告一等奖、三院联合运动会女子组跳高第三名、南通大学国家安全宣讲活动三等奖、南通大学廉洁文化微短剧剧本活动二等奖、2025年度校“优秀共青团员”、第二十三届江苏省大学生物理实验竞赛三等奖、南通大学大学生创新大赛二等奖。</w:t>
            </w:r>
          </w:p>
        </w:tc>
      </w:tr>
      <w:tr w14:paraId="1D303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584EDA4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22</w:t>
            </w:r>
          </w:p>
        </w:tc>
        <w:tc>
          <w:tcPr>
            <w:tcW w:w="900" w:type="dxa"/>
            <w:vAlign w:val="center"/>
          </w:tcPr>
          <w:p w14:paraId="5CDB768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蒋雨欣</w:t>
            </w:r>
          </w:p>
        </w:tc>
        <w:tc>
          <w:tcPr>
            <w:tcW w:w="540" w:type="dxa"/>
            <w:vAlign w:val="center"/>
          </w:tcPr>
          <w:p w14:paraId="2C82EF6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4F30E24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2006.06</w:t>
            </w:r>
          </w:p>
        </w:tc>
        <w:tc>
          <w:tcPr>
            <w:tcW w:w="1009" w:type="dxa"/>
            <w:vAlign w:val="center"/>
          </w:tcPr>
          <w:p w14:paraId="70626C7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物理师范专业2024级2班团支部</w:t>
            </w:r>
          </w:p>
        </w:tc>
        <w:tc>
          <w:tcPr>
            <w:tcW w:w="1080" w:type="dxa"/>
            <w:vAlign w:val="center"/>
          </w:tcPr>
          <w:p w14:paraId="61EE0EA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2024.10.01</w:t>
            </w:r>
          </w:p>
        </w:tc>
        <w:tc>
          <w:tcPr>
            <w:tcW w:w="1260" w:type="dxa"/>
            <w:vAlign w:val="center"/>
          </w:tcPr>
          <w:p w14:paraId="11627CC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现任物师</w:t>
            </w:r>
            <w:r>
              <w:rPr>
                <w:rFonts w:hint="default"/>
                <w:color w:val="000000" w:themeColor="text1"/>
                <w:sz w:val="18"/>
                <w:szCs w:val="18"/>
                <w:lang w:val="en-US" w:eastAsia="zh-CN"/>
                <w14:textFill>
                  <w14:solidFill>
                    <w14:schemeClr w14:val="tx1"/>
                  </w14:solidFill>
                </w14:textFill>
              </w:rPr>
              <w:t>242</w:t>
            </w:r>
            <w:r>
              <w:rPr>
                <w:rFonts w:hint="eastAsia"/>
                <w:color w:val="000000" w:themeColor="text1"/>
                <w:sz w:val="18"/>
                <w:szCs w:val="18"/>
                <w:lang w:val="en-US" w:eastAsia="zh-CN"/>
                <w14:textFill>
                  <w14:solidFill>
                    <w14:schemeClr w14:val="tx1"/>
                  </w14:solidFill>
                </w14:textFill>
              </w:rPr>
              <w:t>班团支书、物师</w:t>
            </w:r>
            <w:r>
              <w:rPr>
                <w:rFonts w:hint="default"/>
                <w:color w:val="000000" w:themeColor="text1"/>
                <w:sz w:val="18"/>
                <w:szCs w:val="18"/>
                <w:lang w:val="en-US" w:eastAsia="zh-CN"/>
                <w14:textFill>
                  <w14:solidFill>
                    <w14:schemeClr w14:val="tx1"/>
                  </w14:solidFill>
                </w14:textFill>
              </w:rPr>
              <w:t>262</w:t>
            </w:r>
            <w:r>
              <w:rPr>
                <w:rFonts w:hint="eastAsia"/>
                <w:color w:val="000000" w:themeColor="text1"/>
                <w:sz w:val="18"/>
                <w:szCs w:val="18"/>
                <w:lang w:val="en-US" w:eastAsia="zh-CN"/>
                <w14:textFill>
                  <w14:solidFill>
                    <w14:schemeClr w14:val="tx1"/>
                  </w14:solidFill>
                </w14:textFill>
              </w:rPr>
              <w:t>班班助</w:t>
            </w:r>
          </w:p>
        </w:tc>
        <w:tc>
          <w:tcPr>
            <w:tcW w:w="1080" w:type="dxa"/>
            <w:vAlign w:val="center"/>
          </w:tcPr>
          <w:p w14:paraId="0ACEA3E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5/147</w:t>
            </w:r>
          </w:p>
        </w:tc>
        <w:tc>
          <w:tcPr>
            <w:tcW w:w="1080" w:type="dxa"/>
            <w:vAlign w:val="center"/>
          </w:tcPr>
          <w:p w14:paraId="1462682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4/141</w:t>
            </w:r>
          </w:p>
        </w:tc>
        <w:tc>
          <w:tcPr>
            <w:tcW w:w="1080" w:type="dxa"/>
            <w:vAlign w:val="center"/>
          </w:tcPr>
          <w:p w14:paraId="48A8853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1080" w:type="dxa"/>
            <w:vAlign w:val="center"/>
          </w:tcPr>
          <w:p w14:paraId="0E86DDA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23A75B2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25</w:t>
            </w:r>
          </w:p>
        </w:tc>
        <w:tc>
          <w:tcPr>
            <w:tcW w:w="515" w:type="dxa"/>
            <w:vAlign w:val="center"/>
          </w:tcPr>
          <w:p w14:paraId="1A75FC3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25</w:t>
            </w:r>
          </w:p>
        </w:tc>
        <w:tc>
          <w:tcPr>
            <w:tcW w:w="540" w:type="dxa"/>
            <w:vAlign w:val="center"/>
          </w:tcPr>
          <w:p w14:paraId="6329C70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2F5F088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688E8BD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学年：获校一等奖学金、南通大学似鸟奖学金、校优秀学生干部、第十一届全国大学生物理实验竞赛二等奖、</w:t>
            </w:r>
            <w:r>
              <w:rPr>
                <w:rFonts w:hint="default"/>
                <w:color w:val="000000" w:themeColor="text1"/>
                <w:sz w:val="18"/>
                <w:szCs w:val="18"/>
                <w:lang w:val="en-US" w:eastAsia="zh-CN"/>
                <w14:textFill>
                  <w14:solidFill>
                    <w14:schemeClr w14:val="tx1"/>
                  </w14:solidFill>
                </w14:textFill>
              </w:rPr>
              <w:t>2025</w:t>
            </w:r>
            <w:r>
              <w:rPr>
                <w:rFonts w:hint="eastAsia"/>
                <w:color w:val="000000" w:themeColor="text1"/>
                <w:sz w:val="18"/>
                <w:szCs w:val="18"/>
                <w:lang w:val="en-US" w:eastAsia="zh-CN"/>
                <w14:textFill>
                  <w14:solidFill>
                    <w14:schemeClr w14:val="tx1"/>
                  </w14:solidFill>
                </w14:textFill>
              </w:rPr>
              <w:t>年寒假社会实践活动优秀个人、校文明宿舍成员；</w:t>
            </w:r>
          </w:p>
          <w:p w14:paraId="2D09DE9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学年：获校一等奖学金、校优秀共青团员、校三好学生标兵、第十九届中国大学生计算机设计大赛国赛一等奖、</w:t>
            </w:r>
            <w:r>
              <w:rPr>
                <w:rFonts w:hint="default"/>
                <w:color w:val="000000" w:themeColor="text1"/>
                <w:sz w:val="18"/>
                <w:szCs w:val="18"/>
                <w:lang w:val="en-US" w:eastAsia="zh-CN"/>
                <w14:textFill>
                  <w14:solidFill>
                    <w14:schemeClr w14:val="tx1"/>
                  </w14:solidFill>
                </w14:textFill>
              </w:rPr>
              <w:t>2025</w:t>
            </w:r>
            <w:r>
              <w:rPr>
                <w:rFonts w:hint="eastAsia"/>
                <w:color w:val="000000" w:themeColor="text1"/>
                <w:sz w:val="18"/>
                <w:szCs w:val="18"/>
                <w:lang w:val="en-US" w:eastAsia="zh-CN"/>
                <w14:textFill>
                  <w14:solidFill>
                    <w14:schemeClr w14:val="tx1"/>
                  </w14:solidFill>
                </w14:textFill>
              </w:rPr>
              <w:t>年外研社国才杯理解当代中国校赛银奖、</w:t>
            </w:r>
            <w:r>
              <w:rPr>
                <w:rFonts w:hint="default"/>
                <w:color w:val="000000" w:themeColor="text1"/>
                <w:sz w:val="18"/>
                <w:szCs w:val="18"/>
                <w:lang w:val="en-US" w:eastAsia="zh-CN"/>
                <w14:textFill>
                  <w14:solidFill>
                    <w14:schemeClr w14:val="tx1"/>
                  </w14:solidFill>
                </w14:textFill>
              </w:rPr>
              <w:t>2026</w:t>
            </w:r>
            <w:r>
              <w:rPr>
                <w:rFonts w:hint="eastAsia"/>
                <w:color w:val="000000" w:themeColor="text1"/>
                <w:sz w:val="18"/>
                <w:szCs w:val="18"/>
                <w:lang w:val="en-US" w:eastAsia="zh-CN"/>
                <w14:textFill>
                  <w14:solidFill>
                    <w14:schemeClr w14:val="tx1"/>
                  </w14:solidFill>
                </w14:textFill>
              </w:rPr>
              <w:t>年统计建模校赛一等奖、</w:t>
            </w:r>
            <w:r>
              <w:rPr>
                <w:rFonts w:hint="default"/>
                <w:color w:val="000000" w:themeColor="text1"/>
                <w:sz w:val="18"/>
                <w:szCs w:val="18"/>
                <w:lang w:val="en-US" w:eastAsia="zh-CN"/>
                <w14:textFill>
                  <w14:solidFill>
                    <w14:schemeClr w14:val="tx1"/>
                  </w14:solidFill>
                </w14:textFill>
              </w:rPr>
              <w:t>2025</w:t>
            </w:r>
            <w:r>
              <w:rPr>
                <w:rFonts w:hint="eastAsia"/>
                <w:color w:val="000000" w:themeColor="text1"/>
                <w:sz w:val="18"/>
                <w:szCs w:val="18"/>
                <w:lang w:val="en-US" w:eastAsia="zh-CN"/>
                <w14:textFill>
                  <w14:solidFill>
                    <w14:schemeClr w14:val="tx1"/>
                  </w14:solidFill>
                </w14:textFill>
              </w:rPr>
              <w:t>年暑期</w:t>
            </w:r>
            <w:r>
              <w:rPr>
                <w:rFonts w:hint="default"/>
                <w:color w:val="000000" w:themeColor="text1"/>
                <w:sz w:val="18"/>
                <w:szCs w:val="18"/>
                <w:lang w:val="en-US" w:eastAsia="zh-CN"/>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三下乡</w:t>
            </w:r>
            <w:r>
              <w:rPr>
                <w:rFonts w:hint="default"/>
                <w:color w:val="000000" w:themeColor="text1"/>
                <w:sz w:val="18"/>
                <w:szCs w:val="18"/>
                <w:lang w:val="en-US" w:eastAsia="zh-CN"/>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社会实践活动先进个人、校文明宿舍成员。</w:t>
            </w:r>
          </w:p>
        </w:tc>
      </w:tr>
      <w:tr w14:paraId="07A8A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5683A89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23</w:t>
            </w:r>
          </w:p>
        </w:tc>
        <w:tc>
          <w:tcPr>
            <w:tcW w:w="900" w:type="dxa"/>
            <w:vAlign w:val="center"/>
          </w:tcPr>
          <w:p w14:paraId="255F36C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张敏津</w:t>
            </w:r>
          </w:p>
        </w:tc>
        <w:tc>
          <w:tcPr>
            <w:tcW w:w="540" w:type="dxa"/>
            <w:vAlign w:val="center"/>
          </w:tcPr>
          <w:p w14:paraId="7950D3F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4388081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2005.12</w:t>
            </w:r>
          </w:p>
        </w:tc>
        <w:tc>
          <w:tcPr>
            <w:tcW w:w="1009" w:type="dxa"/>
            <w:vAlign w:val="center"/>
          </w:tcPr>
          <w:p w14:paraId="7CFBDD0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物理师范专业2024级2班团支部</w:t>
            </w:r>
          </w:p>
        </w:tc>
        <w:tc>
          <w:tcPr>
            <w:tcW w:w="1080" w:type="dxa"/>
            <w:vAlign w:val="center"/>
          </w:tcPr>
          <w:p w14:paraId="59EBC30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2024.10.01</w:t>
            </w:r>
          </w:p>
        </w:tc>
        <w:tc>
          <w:tcPr>
            <w:tcW w:w="1260" w:type="dxa"/>
            <w:vAlign w:val="center"/>
          </w:tcPr>
          <w:p w14:paraId="506023B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现任物师</w:t>
            </w:r>
            <w:r>
              <w:rPr>
                <w:rFonts w:hint="default"/>
                <w:color w:val="000000" w:themeColor="text1"/>
                <w:sz w:val="18"/>
                <w:szCs w:val="18"/>
                <w:lang w:val="en-US" w:eastAsia="zh-CN"/>
                <w14:textFill>
                  <w14:solidFill>
                    <w14:schemeClr w14:val="tx1"/>
                  </w14:solidFill>
                </w14:textFill>
              </w:rPr>
              <w:t>242</w:t>
            </w:r>
            <w:r>
              <w:rPr>
                <w:rFonts w:hint="eastAsia"/>
                <w:color w:val="000000" w:themeColor="text1"/>
                <w:sz w:val="18"/>
                <w:szCs w:val="18"/>
                <w:lang w:val="en-US" w:eastAsia="zh-CN"/>
                <w14:textFill>
                  <w14:solidFill>
                    <w14:schemeClr w14:val="tx1"/>
                  </w14:solidFill>
                </w14:textFill>
              </w:rPr>
              <w:t>班班长，曾任南通大学、院团委组织部副部长</w:t>
            </w:r>
          </w:p>
        </w:tc>
        <w:tc>
          <w:tcPr>
            <w:tcW w:w="1080" w:type="dxa"/>
            <w:vAlign w:val="center"/>
          </w:tcPr>
          <w:p w14:paraId="03C18BF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2/147</w:t>
            </w:r>
          </w:p>
        </w:tc>
        <w:tc>
          <w:tcPr>
            <w:tcW w:w="1080" w:type="dxa"/>
            <w:vAlign w:val="center"/>
          </w:tcPr>
          <w:p w14:paraId="0B19B60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5/141</w:t>
            </w:r>
          </w:p>
        </w:tc>
        <w:tc>
          <w:tcPr>
            <w:tcW w:w="1080" w:type="dxa"/>
            <w:vAlign w:val="center"/>
          </w:tcPr>
          <w:p w14:paraId="2DEC300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1080" w:type="dxa"/>
            <w:vAlign w:val="center"/>
          </w:tcPr>
          <w:p w14:paraId="2D6C9E2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3682520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25</w:t>
            </w:r>
          </w:p>
        </w:tc>
        <w:tc>
          <w:tcPr>
            <w:tcW w:w="515" w:type="dxa"/>
            <w:vAlign w:val="center"/>
          </w:tcPr>
          <w:p w14:paraId="1F57419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25</w:t>
            </w:r>
          </w:p>
        </w:tc>
        <w:tc>
          <w:tcPr>
            <w:tcW w:w="540" w:type="dxa"/>
            <w:vAlign w:val="center"/>
          </w:tcPr>
          <w:p w14:paraId="5C176CA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44EE22C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536BB02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年度：获校一等奖学金、校三好学生、江苏省第二十二届高等数学竞赛三等奖、校第十三届安全知识竞赛一等奖、校第十九届</w:t>
            </w:r>
            <w:r>
              <w:rPr>
                <w:rFonts w:hint="default"/>
                <w:color w:val="000000" w:themeColor="text1"/>
                <w:sz w:val="18"/>
                <w:szCs w:val="18"/>
                <w:lang w:val="en-US" w:eastAsia="zh-CN"/>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挑战杯</w:t>
            </w:r>
            <w:r>
              <w:rPr>
                <w:rFonts w:hint="default"/>
                <w:color w:val="000000" w:themeColor="text1"/>
                <w:sz w:val="18"/>
                <w:szCs w:val="18"/>
                <w:lang w:val="en-US" w:eastAsia="zh-CN"/>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全国大学生课外学术科技作品竞赛</w:t>
            </w:r>
            <w:r>
              <w:rPr>
                <w:rFonts w:hint="default"/>
                <w:color w:val="000000" w:themeColor="text1"/>
                <w:sz w:val="18"/>
                <w:szCs w:val="18"/>
                <w:lang w:val="en-US" w:eastAsia="zh-CN"/>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人工智能</w:t>
            </w:r>
            <w:r>
              <w:rPr>
                <w:rFonts w:hint="default"/>
                <w:color w:val="000000" w:themeColor="text1"/>
                <w:sz w:val="18"/>
                <w:szCs w:val="18"/>
                <w:lang w:val="en-US" w:eastAsia="zh-CN"/>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专项赛选拔赛二等奖；</w:t>
            </w:r>
          </w:p>
          <w:p w14:paraId="0E1E18A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年度：获校一等奖学金、校优秀学生干部、校优秀共青团员、第二十三届江苏省物理与实验科技作品竞赛一等奖（已获国赛决赛直通车资格）、南通大学挑战杯创业计划竞赛铜奖、校大学生创新大赛一等奖。</w:t>
            </w:r>
          </w:p>
        </w:tc>
      </w:tr>
      <w:tr w14:paraId="47A29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605F861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24</w:t>
            </w:r>
          </w:p>
        </w:tc>
        <w:tc>
          <w:tcPr>
            <w:tcW w:w="900" w:type="dxa"/>
            <w:vAlign w:val="center"/>
          </w:tcPr>
          <w:p w14:paraId="3763F9F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唐若菲</w:t>
            </w:r>
          </w:p>
        </w:tc>
        <w:tc>
          <w:tcPr>
            <w:tcW w:w="540" w:type="dxa"/>
            <w:vAlign w:val="center"/>
          </w:tcPr>
          <w:p w14:paraId="2C83755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453E11B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2005.04</w:t>
            </w:r>
          </w:p>
        </w:tc>
        <w:tc>
          <w:tcPr>
            <w:tcW w:w="1009" w:type="dxa"/>
            <w:vAlign w:val="center"/>
          </w:tcPr>
          <w:p w14:paraId="1596F6A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物理师范专业2024级3班团支部</w:t>
            </w:r>
          </w:p>
        </w:tc>
        <w:tc>
          <w:tcPr>
            <w:tcW w:w="1080" w:type="dxa"/>
            <w:vAlign w:val="center"/>
          </w:tcPr>
          <w:p w14:paraId="6A0CA92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2024.10.01</w:t>
            </w:r>
          </w:p>
        </w:tc>
        <w:tc>
          <w:tcPr>
            <w:tcW w:w="1260" w:type="dxa"/>
            <w:vAlign w:val="center"/>
          </w:tcPr>
          <w:p w14:paraId="5B1A6D8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现任物师</w:t>
            </w:r>
            <w:r>
              <w:rPr>
                <w:rFonts w:hint="default"/>
                <w:color w:val="000000" w:themeColor="text1"/>
                <w:sz w:val="18"/>
                <w:szCs w:val="18"/>
                <w:lang w:val="en-US" w:eastAsia="zh-CN"/>
                <w14:textFill>
                  <w14:solidFill>
                    <w14:schemeClr w14:val="tx1"/>
                  </w14:solidFill>
                </w14:textFill>
              </w:rPr>
              <w:t>243</w:t>
            </w:r>
            <w:r>
              <w:rPr>
                <w:rFonts w:hint="eastAsia"/>
                <w:color w:val="000000" w:themeColor="text1"/>
                <w:sz w:val="18"/>
                <w:szCs w:val="18"/>
                <w:lang w:val="en-US" w:eastAsia="zh-CN"/>
                <w14:textFill>
                  <w14:solidFill>
                    <w14:schemeClr w14:val="tx1"/>
                  </w14:solidFill>
                </w14:textFill>
              </w:rPr>
              <w:t>班团支书、院团委志愿服务部部长</w:t>
            </w:r>
          </w:p>
        </w:tc>
        <w:tc>
          <w:tcPr>
            <w:tcW w:w="1080" w:type="dxa"/>
            <w:vAlign w:val="center"/>
          </w:tcPr>
          <w:p w14:paraId="167D256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12/147</w:t>
            </w:r>
          </w:p>
        </w:tc>
        <w:tc>
          <w:tcPr>
            <w:tcW w:w="1080" w:type="dxa"/>
            <w:vAlign w:val="center"/>
          </w:tcPr>
          <w:p w14:paraId="69284AB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10/141</w:t>
            </w:r>
          </w:p>
        </w:tc>
        <w:tc>
          <w:tcPr>
            <w:tcW w:w="1080" w:type="dxa"/>
            <w:vAlign w:val="center"/>
          </w:tcPr>
          <w:p w14:paraId="22268F2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1080" w:type="dxa"/>
            <w:vAlign w:val="center"/>
          </w:tcPr>
          <w:p w14:paraId="37C51A3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0290837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30</w:t>
            </w:r>
          </w:p>
        </w:tc>
        <w:tc>
          <w:tcPr>
            <w:tcW w:w="515" w:type="dxa"/>
            <w:vAlign w:val="center"/>
          </w:tcPr>
          <w:p w14:paraId="4F45DBB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30</w:t>
            </w:r>
          </w:p>
        </w:tc>
        <w:tc>
          <w:tcPr>
            <w:tcW w:w="540" w:type="dxa"/>
            <w:vAlign w:val="center"/>
          </w:tcPr>
          <w:p w14:paraId="6CCBB0B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167FB85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251CE42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获校二等奖学金、校优秀学生干部、校优秀共青团员、校心理微电影大赛决赛一等奖、校莫文隋青年志愿者协会“优秀干事”表彰、校宿舍契约大赛三等奖、校“品书鉴书”、院“弘扬雷锋精神”作品征集一等奖、院“秋意浓时思故土家国情怀共此时”征文比赛表彰；</w:t>
            </w:r>
          </w:p>
          <w:p w14:paraId="4FC5162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校二等奖学金、省大学生物理与实验科技作品创新竞赛三等奖、省高数竞赛三等奖、“建行杯”江苏大学生志愿者、市科普短视频大赛三等奖、校“主题教育读书征文”最佳征文、校莫文隋青年志愿者协会“优秀干事”、校寒假社会实践优秀团队、校廉洁文化微短剧剧本二等奖、校“读懂中国”三等奖、校“心光书语”心理征文大赛二等奖、校暑期三下乡“先进个人”、校“以体强身，跃动不息”</w:t>
            </w:r>
            <w:r>
              <w:rPr>
                <w:rFonts w:hint="default"/>
                <w:color w:val="000000" w:themeColor="text1"/>
                <w:sz w:val="18"/>
                <w:szCs w:val="18"/>
                <w:lang w:val="en-US" w:eastAsia="zh-CN"/>
                <w14:textFill>
                  <w14:solidFill>
                    <w14:schemeClr w14:val="tx1"/>
                  </w14:solidFill>
                </w14:textFill>
              </w:rPr>
              <w:t>21</w:t>
            </w:r>
            <w:r>
              <w:rPr>
                <w:rFonts w:hint="eastAsia"/>
                <w:color w:val="000000" w:themeColor="text1"/>
                <w:sz w:val="18"/>
                <w:szCs w:val="18"/>
                <w:lang w:val="en-US" w:eastAsia="zh-CN"/>
                <w14:textFill>
                  <w14:solidFill>
                    <w14:schemeClr w14:val="tx1"/>
                  </w14:solidFill>
                </w14:textFill>
              </w:rPr>
              <w:t>天校园打卡表彰、校“书香留痕”征文赛道和摄影赛道优秀奖、院“优秀学生干部”、院“团支书思政比武大赛”二等奖、院宪法宣传周系列活动三等奖、院法治宣传周手抄报一等奖、院寒假</w:t>
            </w:r>
            <w:r>
              <w:rPr>
                <w:rFonts w:hint="default"/>
                <w:color w:val="000000" w:themeColor="text1"/>
                <w:sz w:val="18"/>
                <w:szCs w:val="18"/>
                <w:lang w:val="en-US" w:eastAsia="zh-CN"/>
                <w14:textFill>
                  <w14:solidFill>
                    <w14:schemeClr w14:val="tx1"/>
                  </w14:solidFill>
                </w14:textFill>
              </w:rPr>
              <w:t>21</w:t>
            </w:r>
            <w:r>
              <w:rPr>
                <w:rFonts w:hint="eastAsia"/>
                <w:color w:val="000000" w:themeColor="text1"/>
                <w:sz w:val="18"/>
                <w:szCs w:val="18"/>
                <w:lang w:val="en-US" w:eastAsia="zh-CN"/>
                <w14:textFill>
                  <w14:solidFill>
                    <w14:schemeClr w14:val="tx1"/>
                  </w14:solidFill>
                </w14:textFill>
              </w:rPr>
              <w:t>打卡活动表彰、院“幸福打卡，情暖假期”寒假社会实践活动表彰、获院诚信感恩主题书画作品活动表彰、院“科普海报手抄报”活动表彰、院“力聚星河，跃动寒假”寒假</w:t>
            </w:r>
            <w:r>
              <w:rPr>
                <w:rFonts w:hint="default"/>
                <w:color w:val="000000" w:themeColor="text1"/>
                <w:sz w:val="18"/>
                <w:szCs w:val="18"/>
                <w:lang w:val="en-US" w:eastAsia="zh-CN"/>
                <w14:textFill>
                  <w14:solidFill>
                    <w14:schemeClr w14:val="tx1"/>
                  </w14:solidFill>
                </w14:textFill>
              </w:rPr>
              <w:t>21</w:t>
            </w:r>
            <w:r>
              <w:rPr>
                <w:rFonts w:hint="eastAsia"/>
                <w:color w:val="000000" w:themeColor="text1"/>
                <w:sz w:val="18"/>
                <w:szCs w:val="18"/>
                <w:lang w:val="en-US" w:eastAsia="zh-CN"/>
                <w14:textFill>
                  <w14:solidFill>
                    <w14:schemeClr w14:val="tx1"/>
                  </w14:solidFill>
                </w14:textFill>
              </w:rPr>
              <w:t>天打卡活动表彰、院“防艾海报”创意活动三等奖、院“宿舍文化节”三等奖、院“学习压力，轻计划”活动表彰。</w:t>
            </w:r>
          </w:p>
        </w:tc>
      </w:tr>
      <w:tr w14:paraId="7F136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540" w:type="dxa"/>
            <w:vAlign w:val="center"/>
          </w:tcPr>
          <w:p w14:paraId="675790B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25</w:t>
            </w:r>
          </w:p>
        </w:tc>
        <w:tc>
          <w:tcPr>
            <w:tcW w:w="900" w:type="dxa"/>
            <w:vAlign w:val="center"/>
          </w:tcPr>
          <w:p w14:paraId="2277A26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李明星</w:t>
            </w:r>
          </w:p>
        </w:tc>
        <w:tc>
          <w:tcPr>
            <w:tcW w:w="540" w:type="dxa"/>
            <w:vAlign w:val="center"/>
          </w:tcPr>
          <w:p w14:paraId="2C0B71E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6B9D86A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2006.04</w:t>
            </w:r>
          </w:p>
        </w:tc>
        <w:tc>
          <w:tcPr>
            <w:tcW w:w="1009" w:type="dxa"/>
            <w:vAlign w:val="center"/>
          </w:tcPr>
          <w:p w14:paraId="4C8C555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物理师范专业2024级3班团支部</w:t>
            </w:r>
          </w:p>
        </w:tc>
        <w:tc>
          <w:tcPr>
            <w:tcW w:w="1080" w:type="dxa"/>
            <w:vAlign w:val="center"/>
          </w:tcPr>
          <w:p w14:paraId="6B4E56C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2024.10.08</w:t>
            </w:r>
          </w:p>
        </w:tc>
        <w:tc>
          <w:tcPr>
            <w:tcW w:w="1260" w:type="dxa"/>
            <w:vAlign w:val="center"/>
          </w:tcPr>
          <w:p w14:paraId="1D5F0FD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现任物师</w:t>
            </w:r>
            <w:r>
              <w:rPr>
                <w:rFonts w:hint="default"/>
                <w:color w:val="000000" w:themeColor="text1"/>
                <w:sz w:val="18"/>
                <w:szCs w:val="18"/>
                <w:lang w:val="en-US" w:eastAsia="zh-CN"/>
                <w14:textFill>
                  <w14:solidFill>
                    <w14:schemeClr w14:val="tx1"/>
                  </w14:solidFill>
                </w14:textFill>
              </w:rPr>
              <w:t>243</w:t>
            </w:r>
            <w:r>
              <w:rPr>
                <w:rFonts w:hint="eastAsia"/>
                <w:color w:val="000000" w:themeColor="text1"/>
                <w:sz w:val="18"/>
                <w:szCs w:val="18"/>
                <w:lang w:val="en-US" w:eastAsia="zh-CN"/>
                <w14:textFill>
                  <w14:solidFill>
                    <w14:schemeClr w14:val="tx1"/>
                  </w14:solidFill>
                </w14:textFill>
              </w:rPr>
              <w:t>班班长、院生活部部长</w:t>
            </w:r>
          </w:p>
        </w:tc>
        <w:tc>
          <w:tcPr>
            <w:tcW w:w="1080" w:type="dxa"/>
            <w:vAlign w:val="center"/>
          </w:tcPr>
          <w:p w14:paraId="24F1FD4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25/147</w:t>
            </w:r>
          </w:p>
        </w:tc>
        <w:tc>
          <w:tcPr>
            <w:tcW w:w="1080" w:type="dxa"/>
            <w:vAlign w:val="center"/>
          </w:tcPr>
          <w:p w14:paraId="765A499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14/141</w:t>
            </w:r>
          </w:p>
        </w:tc>
        <w:tc>
          <w:tcPr>
            <w:tcW w:w="1080" w:type="dxa"/>
            <w:vAlign w:val="center"/>
          </w:tcPr>
          <w:p w14:paraId="5EBFC08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1080" w:type="dxa"/>
            <w:vAlign w:val="center"/>
          </w:tcPr>
          <w:p w14:paraId="1D3636A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29CF80D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30</w:t>
            </w:r>
          </w:p>
        </w:tc>
        <w:tc>
          <w:tcPr>
            <w:tcW w:w="515" w:type="dxa"/>
            <w:vAlign w:val="center"/>
          </w:tcPr>
          <w:p w14:paraId="38E7A93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30</w:t>
            </w:r>
          </w:p>
        </w:tc>
        <w:tc>
          <w:tcPr>
            <w:tcW w:w="540" w:type="dxa"/>
            <w:vAlign w:val="center"/>
          </w:tcPr>
          <w:p w14:paraId="76A6F08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630F7E0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5C03FD0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学年：获校三等奖学金、江苏省高等数学竞赛三等奖、校暑假三下乡社会实践“先进个人”；</w:t>
            </w:r>
            <w:r>
              <w:rPr>
                <w:rFonts w:hint="default"/>
                <w:color w:val="000000" w:themeColor="text1"/>
                <w:sz w:val="18"/>
                <w:szCs w:val="18"/>
                <w:lang w:val="en-US" w:eastAsia="zh-CN"/>
                <w14:textFill>
                  <w14:solidFill>
                    <w14:schemeClr w14:val="tx1"/>
                  </w14:solidFill>
                </w14:textFill>
              </w:rPr>
              <w:t xml:space="preserve">  </w:t>
            </w:r>
          </w:p>
          <w:p w14:paraId="20C349A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学年：获校二等奖学金、江苏省物理实验竞赛一等奖、院简历大赛三等奖。</w:t>
            </w:r>
          </w:p>
        </w:tc>
      </w:tr>
      <w:tr w14:paraId="473E4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5AF8B7E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26</w:t>
            </w:r>
          </w:p>
        </w:tc>
        <w:tc>
          <w:tcPr>
            <w:tcW w:w="900" w:type="dxa"/>
            <w:vAlign w:val="center"/>
          </w:tcPr>
          <w:p w14:paraId="37DB7D2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柏玉艳</w:t>
            </w:r>
          </w:p>
        </w:tc>
        <w:tc>
          <w:tcPr>
            <w:tcW w:w="540" w:type="dxa"/>
            <w:vAlign w:val="center"/>
          </w:tcPr>
          <w:p w14:paraId="04E9C17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203CFDB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2006.08</w:t>
            </w:r>
          </w:p>
        </w:tc>
        <w:tc>
          <w:tcPr>
            <w:tcW w:w="1009" w:type="dxa"/>
            <w:vAlign w:val="center"/>
          </w:tcPr>
          <w:p w14:paraId="0F8BD50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物理师范专业2024级4班团支部</w:t>
            </w:r>
          </w:p>
        </w:tc>
        <w:tc>
          <w:tcPr>
            <w:tcW w:w="1080" w:type="dxa"/>
            <w:vAlign w:val="center"/>
          </w:tcPr>
          <w:p w14:paraId="13C69D1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2024.10.0</w:t>
            </w:r>
            <w:r>
              <w:rPr>
                <w:rFonts w:hint="eastAsia"/>
                <w:color w:val="000000" w:themeColor="text1"/>
                <w:sz w:val="18"/>
                <w:szCs w:val="18"/>
                <w:lang w:val="en-US" w:eastAsia="zh-CN"/>
                <w14:textFill>
                  <w14:solidFill>
                    <w14:schemeClr w14:val="tx1"/>
                  </w14:solidFill>
                </w14:textFill>
              </w:rPr>
              <w:t>1</w:t>
            </w:r>
          </w:p>
        </w:tc>
        <w:tc>
          <w:tcPr>
            <w:tcW w:w="1260" w:type="dxa"/>
            <w:vAlign w:val="center"/>
          </w:tcPr>
          <w:p w14:paraId="096A675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现任物师</w:t>
            </w:r>
            <w:r>
              <w:rPr>
                <w:rFonts w:hint="default"/>
                <w:color w:val="000000" w:themeColor="text1"/>
                <w:sz w:val="18"/>
                <w:szCs w:val="18"/>
                <w:lang w:val="en-US" w:eastAsia="zh-CN"/>
                <w14:textFill>
                  <w14:solidFill>
                    <w14:schemeClr w14:val="tx1"/>
                  </w14:solidFill>
                </w14:textFill>
              </w:rPr>
              <w:t>244</w:t>
            </w:r>
            <w:r>
              <w:rPr>
                <w:rFonts w:hint="eastAsia"/>
                <w:color w:val="000000" w:themeColor="text1"/>
                <w:sz w:val="18"/>
                <w:szCs w:val="18"/>
                <w:lang w:val="en-US" w:eastAsia="zh-CN"/>
                <w14:textFill>
                  <w14:solidFill>
                    <w14:schemeClr w14:val="tx1"/>
                  </w14:solidFill>
                </w14:textFill>
              </w:rPr>
              <w:t>班团支书</w:t>
            </w:r>
          </w:p>
        </w:tc>
        <w:tc>
          <w:tcPr>
            <w:tcW w:w="1080" w:type="dxa"/>
            <w:vAlign w:val="center"/>
          </w:tcPr>
          <w:p w14:paraId="4A575FF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23/147</w:t>
            </w:r>
          </w:p>
        </w:tc>
        <w:tc>
          <w:tcPr>
            <w:tcW w:w="1080" w:type="dxa"/>
            <w:vAlign w:val="center"/>
          </w:tcPr>
          <w:p w14:paraId="4080F75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30/141</w:t>
            </w:r>
          </w:p>
        </w:tc>
        <w:tc>
          <w:tcPr>
            <w:tcW w:w="1080" w:type="dxa"/>
            <w:vAlign w:val="center"/>
          </w:tcPr>
          <w:p w14:paraId="140B27A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1080" w:type="dxa"/>
            <w:vAlign w:val="center"/>
          </w:tcPr>
          <w:p w14:paraId="7D471DC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16B91A6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w:t>
            </w:r>
          </w:p>
        </w:tc>
        <w:tc>
          <w:tcPr>
            <w:tcW w:w="515" w:type="dxa"/>
            <w:vAlign w:val="center"/>
          </w:tcPr>
          <w:p w14:paraId="3E2B0EF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w:t>
            </w:r>
          </w:p>
        </w:tc>
        <w:tc>
          <w:tcPr>
            <w:tcW w:w="540" w:type="dxa"/>
            <w:vAlign w:val="center"/>
          </w:tcPr>
          <w:p w14:paraId="7388E20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49478C4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7E265FE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学年：获校三等奖学金、校寒假社会实践先进个人；</w:t>
            </w:r>
          </w:p>
          <w:p w14:paraId="7DE45DB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学年：获校三等奖学金、校优秀共青团员、校暑期“三下乡”社会实践团队二等奖、校暑期“三下乡”社会实践先进个人、寒假社会实践校级先进个人、江苏省大学生科技实验作品竞赛省三等奖。</w:t>
            </w:r>
          </w:p>
        </w:tc>
      </w:tr>
      <w:tr w14:paraId="3C3E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0D4F140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27</w:t>
            </w:r>
          </w:p>
        </w:tc>
        <w:tc>
          <w:tcPr>
            <w:tcW w:w="900" w:type="dxa"/>
            <w:vAlign w:val="center"/>
          </w:tcPr>
          <w:p w14:paraId="4F99B38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宋梦想</w:t>
            </w:r>
          </w:p>
        </w:tc>
        <w:tc>
          <w:tcPr>
            <w:tcW w:w="540" w:type="dxa"/>
            <w:vAlign w:val="center"/>
          </w:tcPr>
          <w:p w14:paraId="3818906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男</w:t>
            </w:r>
          </w:p>
        </w:tc>
        <w:tc>
          <w:tcPr>
            <w:tcW w:w="791" w:type="dxa"/>
            <w:vAlign w:val="center"/>
          </w:tcPr>
          <w:p w14:paraId="6822190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2005.10</w:t>
            </w:r>
          </w:p>
        </w:tc>
        <w:tc>
          <w:tcPr>
            <w:tcW w:w="1009" w:type="dxa"/>
            <w:vAlign w:val="center"/>
          </w:tcPr>
          <w:p w14:paraId="6F6BA07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物理师范专业2024级4班团支部</w:t>
            </w:r>
          </w:p>
        </w:tc>
        <w:tc>
          <w:tcPr>
            <w:tcW w:w="1080" w:type="dxa"/>
            <w:vAlign w:val="center"/>
          </w:tcPr>
          <w:p w14:paraId="71D93DA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2024.10.01</w:t>
            </w:r>
          </w:p>
        </w:tc>
        <w:tc>
          <w:tcPr>
            <w:tcW w:w="1260" w:type="dxa"/>
            <w:vAlign w:val="center"/>
          </w:tcPr>
          <w:p w14:paraId="0A87AF4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现任物师</w:t>
            </w:r>
            <w:r>
              <w:rPr>
                <w:rFonts w:hint="default"/>
                <w:color w:val="000000" w:themeColor="text1"/>
                <w:sz w:val="18"/>
                <w:szCs w:val="18"/>
                <w:lang w:val="en-US" w:eastAsia="zh-CN"/>
                <w14:textFill>
                  <w14:solidFill>
                    <w14:schemeClr w14:val="tx1"/>
                  </w14:solidFill>
                </w14:textFill>
              </w:rPr>
              <w:t>244</w:t>
            </w:r>
            <w:r>
              <w:rPr>
                <w:rFonts w:hint="eastAsia"/>
                <w:color w:val="000000" w:themeColor="text1"/>
                <w:sz w:val="18"/>
                <w:szCs w:val="18"/>
                <w:lang w:val="en-US" w:eastAsia="zh-CN"/>
                <w14:textFill>
                  <w14:solidFill>
                    <w14:schemeClr w14:val="tx1"/>
                  </w14:solidFill>
                </w14:textFill>
              </w:rPr>
              <w:t>班班长</w:t>
            </w:r>
          </w:p>
        </w:tc>
        <w:tc>
          <w:tcPr>
            <w:tcW w:w="1080" w:type="dxa"/>
            <w:vAlign w:val="center"/>
          </w:tcPr>
          <w:p w14:paraId="4E94770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6/147</w:t>
            </w:r>
          </w:p>
        </w:tc>
        <w:tc>
          <w:tcPr>
            <w:tcW w:w="1080" w:type="dxa"/>
            <w:vAlign w:val="center"/>
          </w:tcPr>
          <w:p w14:paraId="1937986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16/146</w:t>
            </w:r>
          </w:p>
        </w:tc>
        <w:tc>
          <w:tcPr>
            <w:tcW w:w="1080" w:type="dxa"/>
            <w:vAlign w:val="center"/>
          </w:tcPr>
          <w:p w14:paraId="42EE9F1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1080" w:type="dxa"/>
            <w:vAlign w:val="center"/>
          </w:tcPr>
          <w:p w14:paraId="262E009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1C01065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w:t>
            </w:r>
          </w:p>
        </w:tc>
        <w:tc>
          <w:tcPr>
            <w:tcW w:w="515" w:type="dxa"/>
            <w:vAlign w:val="center"/>
          </w:tcPr>
          <w:p w14:paraId="013A988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w:t>
            </w:r>
          </w:p>
        </w:tc>
        <w:tc>
          <w:tcPr>
            <w:tcW w:w="540" w:type="dxa"/>
            <w:vAlign w:val="center"/>
          </w:tcPr>
          <w:p w14:paraId="61B971C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4083DF8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2855AAB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学年：获江苏省高等数学竞赛三等奖、蓝桥杯省三等奖、校一等奖学金；</w:t>
            </w:r>
          </w:p>
          <w:p w14:paraId="4AC2CE5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学年：获江苏省第二十三届物理实验竞赛一等奖、校二等奖学金、校优秀共青团员。</w:t>
            </w:r>
          </w:p>
        </w:tc>
      </w:tr>
      <w:tr w14:paraId="6D455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71738F0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28</w:t>
            </w:r>
          </w:p>
        </w:tc>
        <w:tc>
          <w:tcPr>
            <w:tcW w:w="900" w:type="dxa"/>
            <w:vAlign w:val="center"/>
          </w:tcPr>
          <w:p w14:paraId="30ADCBD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宋子豪</w:t>
            </w:r>
          </w:p>
        </w:tc>
        <w:tc>
          <w:tcPr>
            <w:tcW w:w="540" w:type="dxa"/>
            <w:vAlign w:val="center"/>
          </w:tcPr>
          <w:p w14:paraId="6556DD5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男</w:t>
            </w:r>
          </w:p>
        </w:tc>
        <w:tc>
          <w:tcPr>
            <w:tcW w:w="791" w:type="dxa"/>
            <w:vAlign w:val="center"/>
          </w:tcPr>
          <w:p w14:paraId="0AB043F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2004.12</w:t>
            </w:r>
          </w:p>
        </w:tc>
        <w:tc>
          <w:tcPr>
            <w:tcW w:w="1009" w:type="dxa"/>
            <w:vAlign w:val="center"/>
          </w:tcPr>
          <w:p w14:paraId="5122D03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光电信息专业2024级1班团支部</w:t>
            </w:r>
          </w:p>
        </w:tc>
        <w:tc>
          <w:tcPr>
            <w:tcW w:w="1080" w:type="dxa"/>
            <w:vAlign w:val="center"/>
          </w:tcPr>
          <w:p w14:paraId="71CC930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2024.10.01</w:t>
            </w:r>
          </w:p>
        </w:tc>
        <w:tc>
          <w:tcPr>
            <w:tcW w:w="1260" w:type="dxa"/>
            <w:vAlign w:val="center"/>
          </w:tcPr>
          <w:p w14:paraId="10C1251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现任校爱倍加志愿服务队副队长、院就创协副会长、院融媒体中心运营部部长、光电</w:t>
            </w:r>
            <w:r>
              <w:rPr>
                <w:rFonts w:hint="default"/>
                <w:color w:val="000000" w:themeColor="text1"/>
                <w:sz w:val="18"/>
                <w:szCs w:val="18"/>
                <w:lang w:val="en-US" w:eastAsia="zh-CN"/>
                <w14:textFill>
                  <w14:solidFill>
                    <w14:schemeClr w14:val="tx1"/>
                  </w14:solidFill>
                </w14:textFill>
              </w:rPr>
              <w:t>241</w:t>
            </w:r>
            <w:r>
              <w:rPr>
                <w:rFonts w:hint="eastAsia"/>
                <w:color w:val="000000" w:themeColor="text1"/>
                <w:sz w:val="18"/>
                <w:szCs w:val="18"/>
                <w:lang w:val="en-US" w:eastAsia="zh-CN"/>
                <w14:textFill>
                  <w14:solidFill>
                    <w14:schemeClr w14:val="tx1"/>
                  </w14:solidFill>
                </w14:textFill>
              </w:rPr>
              <w:t>班班长</w:t>
            </w:r>
          </w:p>
        </w:tc>
        <w:tc>
          <w:tcPr>
            <w:tcW w:w="1080" w:type="dxa"/>
            <w:vAlign w:val="center"/>
          </w:tcPr>
          <w:p w14:paraId="435CE93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34/98</w:t>
            </w:r>
          </w:p>
        </w:tc>
        <w:tc>
          <w:tcPr>
            <w:tcW w:w="1080" w:type="dxa"/>
            <w:vAlign w:val="center"/>
          </w:tcPr>
          <w:p w14:paraId="162C9EC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21/97</w:t>
            </w:r>
          </w:p>
        </w:tc>
        <w:tc>
          <w:tcPr>
            <w:tcW w:w="1080" w:type="dxa"/>
            <w:vAlign w:val="center"/>
          </w:tcPr>
          <w:p w14:paraId="5D65DC8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1080" w:type="dxa"/>
            <w:vAlign w:val="center"/>
          </w:tcPr>
          <w:p w14:paraId="57BC248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24FA594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37</w:t>
            </w:r>
          </w:p>
        </w:tc>
        <w:tc>
          <w:tcPr>
            <w:tcW w:w="515" w:type="dxa"/>
            <w:vAlign w:val="center"/>
          </w:tcPr>
          <w:p w14:paraId="1A6FDE8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37</w:t>
            </w:r>
          </w:p>
        </w:tc>
        <w:tc>
          <w:tcPr>
            <w:tcW w:w="540" w:type="dxa"/>
            <w:vAlign w:val="center"/>
          </w:tcPr>
          <w:p w14:paraId="5CB7409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5EFC439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763B0BC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学年：获国家励志奖学金、校三等奖学金、校爱倍加优秀先进个人；</w:t>
            </w:r>
            <w:r>
              <w:rPr>
                <w:rFonts w:hint="default"/>
                <w:color w:val="000000" w:themeColor="text1"/>
                <w:sz w:val="18"/>
                <w:szCs w:val="18"/>
                <w:lang w:val="en-US" w:eastAsia="zh-CN"/>
                <w14:textFill>
                  <w14:solidFill>
                    <w14:schemeClr w14:val="tx1"/>
                  </w14:solidFill>
                </w14:textFill>
              </w:rPr>
              <w:t xml:space="preserve">                                 2025-2026</w:t>
            </w:r>
            <w:r>
              <w:rPr>
                <w:rFonts w:hint="eastAsia"/>
                <w:color w:val="000000" w:themeColor="text1"/>
                <w:sz w:val="18"/>
                <w:szCs w:val="18"/>
                <w:lang w:val="en-US" w:eastAsia="zh-CN"/>
                <w14:textFill>
                  <w14:solidFill>
                    <w14:schemeClr w14:val="tx1"/>
                  </w14:solidFill>
                </w14:textFill>
              </w:rPr>
              <w:t>学年：获华为</w:t>
            </w:r>
            <w:r>
              <w:rPr>
                <w:rFonts w:hint="default"/>
                <w:color w:val="000000" w:themeColor="text1"/>
                <w:sz w:val="18"/>
                <w:szCs w:val="18"/>
                <w:lang w:val="en-US" w:eastAsia="zh-CN"/>
                <w14:textFill>
                  <w14:solidFill>
                    <w14:schemeClr w14:val="tx1"/>
                  </w14:solidFill>
                </w14:textFill>
              </w:rPr>
              <w:t>ict</w:t>
            </w:r>
            <w:r>
              <w:rPr>
                <w:rFonts w:hint="eastAsia"/>
                <w:color w:val="000000" w:themeColor="text1"/>
                <w:sz w:val="18"/>
                <w:szCs w:val="18"/>
                <w:lang w:val="en-US" w:eastAsia="zh-CN"/>
                <w14:textFill>
                  <w14:solidFill>
                    <w14:schemeClr w14:val="tx1"/>
                  </w14:solidFill>
                </w14:textFill>
              </w:rPr>
              <w:t>大赛省三等奖、校三等奖学金、南通大学大学生创新大赛三等奖、校优秀共青团员、校就创协优秀干部、校爱倍加优秀干部、校爱倍加三人行微推一等奖。</w:t>
            </w:r>
          </w:p>
        </w:tc>
      </w:tr>
      <w:tr w14:paraId="758C8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2BA4D71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29</w:t>
            </w:r>
          </w:p>
        </w:tc>
        <w:tc>
          <w:tcPr>
            <w:tcW w:w="900" w:type="dxa"/>
            <w:vAlign w:val="center"/>
          </w:tcPr>
          <w:p w14:paraId="63996BA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武嘉蔚</w:t>
            </w:r>
          </w:p>
        </w:tc>
        <w:tc>
          <w:tcPr>
            <w:tcW w:w="540" w:type="dxa"/>
            <w:vAlign w:val="center"/>
          </w:tcPr>
          <w:p w14:paraId="123457D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7172832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2006.01</w:t>
            </w:r>
          </w:p>
        </w:tc>
        <w:tc>
          <w:tcPr>
            <w:tcW w:w="1009" w:type="dxa"/>
            <w:vAlign w:val="center"/>
          </w:tcPr>
          <w:p w14:paraId="59CAE85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光电信息专业2024级1班团支部</w:t>
            </w:r>
          </w:p>
        </w:tc>
        <w:tc>
          <w:tcPr>
            <w:tcW w:w="1080" w:type="dxa"/>
            <w:vAlign w:val="center"/>
          </w:tcPr>
          <w:p w14:paraId="667949D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2024.10.01</w:t>
            </w:r>
          </w:p>
          <w:p w14:paraId="6BC714A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p>
        </w:tc>
        <w:tc>
          <w:tcPr>
            <w:tcW w:w="1260" w:type="dxa"/>
            <w:vAlign w:val="center"/>
          </w:tcPr>
          <w:p w14:paraId="22F06DF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现任光电</w:t>
            </w:r>
            <w:r>
              <w:rPr>
                <w:rFonts w:hint="default"/>
                <w:color w:val="000000" w:themeColor="text1"/>
                <w:sz w:val="18"/>
                <w:szCs w:val="18"/>
                <w:lang w:val="en-US" w:eastAsia="zh-CN"/>
                <w14:textFill>
                  <w14:solidFill>
                    <w14:schemeClr w14:val="tx1"/>
                  </w14:solidFill>
                </w14:textFill>
              </w:rPr>
              <w:t>241</w:t>
            </w:r>
            <w:r>
              <w:rPr>
                <w:rFonts w:hint="eastAsia"/>
                <w:color w:val="000000" w:themeColor="text1"/>
                <w:sz w:val="18"/>
                <w:szCs w:val="18"/>
                <w:lang w:val="en-US" w:eastAsia="zh-CN"/>
                <w14:textFill>
                  <w14:solidFill>
                    <w14:schemeClr w14:val="tx1"/>
                  </w14:solidFill>
                </w14:textFill>
              </w:rPr>
              <w:t>班团支书、院团委组织部部长</w:t>
            </w:r>
          </w:p>
        </w:tc>
        <w:tc>
          <w:tcPr>
            <w:tcW w:w="1080" w:type="dxa"/>
            <w:vAlign w:val="center"/>
          </w:tcPr>
          <w:p w14:paraId="0C0BB98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1/98</w:t>
            </w:r>
          </w:p>
        </w:tc>
        <w:tc>
          <w:tcPr>
            <w:tcW w:w="1080" w:type="dxa"/>
            <w:vAlign w:val="center"/>
          </w:tcPr>
          <w:p w14:paraId="219874F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1/97</w:t>
            </w:r>
          </w:p>
        </w:tc>
        <w:tc>
          <w:tcPr>
            <w:tcW w:w="1080" w:type="dxa"/>
            <w:vAlign w:val="center"/>
          </w:tcPr>
          <w:p w14:paraId="428FA02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1080" w:type="dxa"/>
            <w:vAlign w:val="center"/>
          </w:tcPr>
          <w:p w14:paraId="62EFF05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2F8DCD2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37</w:t>
            </w:r>
          </w:p>
        </w:tc>
        <w:tc>
          <w:tcPr>
            <w:tcW w:w="515" w:type="dxa"/>
            <w:vAlign w:val="center"/>
          </w:tcPr>
          <w:p w14:paraId="0E0C95F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37</w:t>
            </w:r>
          </w:p>
        </w:tc>
        <w:tc>
          <w:tcPr>
            <w:tcW w:w="540" w:type="dxa"/>
            <w:vAlign w:val="center"/>
          </w:tcPr>
          <w:p w14:paraId="78EBFC9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314562F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17AA9F0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学年：获校一等奖学金、校优秀学生干部、校优秀共青团员、</w:t>
            </w:r>
            <w:r>
              <w:rPr>
                <w:rFonts w:hint="default"/>
                <w:color w:val="000000" w:themeColor="text1"/>
                <w:sz w:val="18"/>
                <w:szCs w:val="18"/>
                <w:lang w:val="en-US" w:eastAsia="zh-CN"/>
                <w14:textFill>
                  <w14:solidFill>
                    <w14:schemeClr w14:val="tx1"/>
                  </w14:solidFill>
                </w14:textFill>
              </w:rPr>
              <w:t>2025</w:t>
            </w:r>
            <w:r>
              <w:rPr>
                <w:rFonts w:hint="eastAsia"/>
                <w:color w:val="000000" w:themeColor="text1"/>
                <w:sz w:val="18"/>
                <w:szCs w:val="18"/>
                <w:lang w:val="en-US" w:eastAsia="zh-CN"/>
                <w14:textFill>
                  <w14:solidFill>
                    <w14:schemeClr w14:val="tx1"/>
                  </w14:solidFill>
                </w14:textFill>
              </w:rPr>
              <w:t>年全国大学生英语作文大赛一等奖、第三届“外研</w:t>
            </w:r>
            <w:r>
              <w:rPr>
                <w:rFonts w:hint="default"/>
                <w:color w:val="000000" w:themeColor="text1"/>
                <w:sz w:val="18"/>
                <w:szCs w:val="18"/>
                <w:lang w:val="en-US" w:eastAsia="zh-CN"/>
                <w14:textFill>
                  <w14:solidFill>
                    <w14:schemeClr w14:val="tx1"/>
                  </w14:solidFill>
                </w14:textFill>
              </w:rPr>
              <w:t>U</w:t>
            </w:r>
            <w:r>
              <w:rPr>
                <w:rFonts w:hint="eastAsia"/>
                <w:color w:val="000000" w:themeColor="text1"/>
                <w:sz w:val="18"/>
                <w:szCs w:val="18"/>
                <w:lang w:val="en-US" w:eastAsia="zh-CN"/>
                <w14:textFill>
                  <w14:solidFill>
                    <w14:schemeClr w14:val="tx1"/>
                  </w14:solidFill>
                </w14:textFill>
              </w:rPr>
              <w:t>词杯”全国大学生英语词汇智慧学习大赛全国一等奖、全国大学生统计建模大赛江苏赛区三等奖、第二十二届江苏省高校大学生物理与实验科技作品创新竞赛三等奖、</w:t>
            </w:r>
            <w:r>
              <w:rPr>
                <w:rFonts w:hint="default"/>
                <w:color w:val="000000" w:themeColor="text1"/>
                <w:sz w:val="18"/>
                <w:szCs w:val="18"/>
                <w:lang w:val="en-US" w:eastAsia="zh-CN"/>
                <w14:textFill>
                  <w14:solidFill>
                    <w14:schemeClr w14:val="tx1"/>
                  </w14:solidFill>
                </w14:textFill>
              </w:rPr>
              <w:t>2025</w:t>
            </w:r>
            <w:r>
              <w:rPr>
                <w:rFonts w:hint="eastAsia"/>
                <w:color w:val="000000" w:themeColor="text1"/>
                <w:sz w:val="18"/>
                <w:szCs w:val="18"/>
                <w:lang w:val="en-US" w:eastAsia="zh-CN"/>
                <w14:textFill>
                  <w14:solidFill>
                    <w14:schemeClr w14:val="tx1"/>
                  </w14:solidFill>
                </w14:textFill>
              </w:rPr>
              <w:t>全国大学生统计建模大赛校二等奖、</w:t>
            </w:r>
            <w:r>
              <w:rPr>
                <w:rFonts w:hint="default"/>
                <w:color w:val="000000" w:themeColor="text1"/>
                <w:sz w:val="18"/>
                <w:szCs w:val="18"/>
                <w:lang w:val="en-US" w:eastAsia="zh-CN"/>
                <w14:textFill>
                  <w14:solidFill>
                    <w14:schemeClr w14:val="tx1"/>
                  </w14:solidFill>
                </w14:textFill>
              </w:rPr>
              <w:t>2025</w:t>
            </w:r>
            <w:r>
              <w:rPr>
                <w:rFonts w:hint="eastAsia"/>
                <w:color w:val="000000" w:themeColor="text1"/>
                <w:sz w:val="18"/>
                <w:szCs w:val="18"/>
                <w:lang w:val="en-US" w:eastAsia="zh-CN"/>
                <w14:textFill>
                  <w14:solidFill>
                    <w14:schemeClr w14:val="tx1"/>
                  </w14:solidFill>
                </w14:textFill>
              </w:rPr>
              <w:t>年南通大学物理实验竞赛校内选拔赛校三等奖、</w:t>
            </w:r>
            <w:r>
              <w:rPr>
                <w:rFonts w:hint="default"/>
                <w:color w:val="000000" w:themeColor="text1"/>
                <w:sz w:val="18"/>
                <w:szCs w:val="18"/>
                <w:lang w:val="en-US" w:eastAsia="zh-CN"/>
                <w14:textFill>
                  <w14:solidFill>
                    <w14:schemeClr w14:val="tx1"/>
                  </w14:solidFill>
                </w14:textFill>
              </w:rPr>
              <w:t>2025</w:t>
            </w:r>
            <w:r>
              <w:rPr>
                <w:rFonts w:hint="eastAsia"/>
                <w:color w:val="000000" w:themeColor="text1"/>
                <w:sz w:val="18"/>
                <w:szCs w:val="18"/>
                <w:lang w:val="en-US" w:eastAsia="zh-CN"/>
                <w14:textFill>
                  <w14:solidFill>
                    <w14:schemeClr w14:val="tx1"/>
                  </w14:solidFill>
                </w14:textFill>
              </w:rPr>
              <w:t>百万同题英语写作大赛优秀作品奖、第五届“外教社·词达人杯”全国大学生英语词汇能力大赛校赛三等奖、</w:t>
            </w:r>
            <w:r>
              <w:rPr>
                <w:rFonts w:hint="default"/>
                <w:color w:val="000000" w:themeColor="text1"/>
                <w:sz w:val="18"/>
                <w:szCs w:val="18"/>
                <w:lang w:val="en-US" w:eastAsia="zh-CN"/>
                <w14:textFill>
                  <w14:solidFill>
                    <w14:schemeClr w14:val="tx1"/>
                  </w14:solidFill>
                </w14:textFill>
              </w:rPr>
              <w:t>2024</w:t>
            </w:r>
            <w:r>
              <w:rPr>
                <w:rFonts w:hint="eastAsia"/>
                <w:color w:val="000000" w:themeColor="text1"/>
                <w:sz w:val="18"/>
                <w:szCs w:val="18"/>
                <w:lang w:val="en-US" w:eastAsia="zh-CN"/>
                <w14:textFill>
                  <w14:solidFill>
                    <w14:schemeClr w14:val="tx1"/>
                  </w14:solidFill>
                </w14:textFill>
              </w:rPr>
              <w:t>年南通大学“生涯嘉年华”志愿服务活动优秀志愿者、</w:t>
            </w:r>
            <w:r>
              <w:rPr>
                <w:rFonts w:hint="default"/>
                <w:color w:val="000000" w:themeColor="text1"/>
                <w:sz w:val="18"/>
                <w:szCs w:val="18"/>
                <w:lang w:val="en-US" w:eastAsia="zh-CN"/>
                <w14:textFill>
                  <w14:solidFill>
                    <w14:schemeClr w14:val="tx1"/>
                  </w14:solidFill>
                </w14:textFill>
              </w:rPr>
              <w:t>2025</w:t>
            </w:r>
            <w:r>
              <w:rPr>
                <w:rFonts w:hint="eastAsia"/>
                <w:color w:val="000000" w:themeColor="text1"/>
                <w:sz w:val="18"/>
                <w:szCs w:val="18"/>
                <w:lang w:val="en-US" w:eastAsia="zh-CN"/>
                <w14:textFill>
                  <w14:solidFill>
                    <w14:schemeClr w14:val="tx1"/>
                  </w14:solidFill>
                </w14:textFill>
              </w:rPr>
              <w:t>年南通大学“就业周”志愿服务活动优秀志愿者、</w:t>
            </w:r>
            <w:r>
              <w:rPr>
                <w:rFonts w:hint="default"/>
                <w:color w:val="000000" w:themeColor="text1"/>
                <w:sz w:val="18"/>
                <w:szCs w:val="18"/>
                <w:lang w:val="en-US" w:eastAsia="zh-CN"/>
                <w14:textFill>
                  <w14:solidFill>
                    <w14:schemeClr w14:val="tx1"/>
                  </w14:solidFill>
                </w14:textFill>
              </w:rPr>
              <w:t>2025</w:t>
            </w:r>
            <w:r>
              <w:rPr>
                <w:rFonts w:hint="eastAsia"/>
                <w:color w:val="000000" w:themeColor="text1"/>
                <w:sz w:val="18"/>
                <w:szCs w:val="18"/>
                <w:lang w:val="en-US" w:eastAsia="zh-CN"/>
                <w14:textFill>
                  <w14:solidFill>
                    <w14:schemeClr w14:val="tx1"/>
                  </w14:solidFill>
                </w14:textFill>
              </w:rPr>
              <w:t>江苏大学生创新大赛决赛优秀志愿者；</w:t>
            </w:r>
          </w:p>
          <w:p w14:paraId="05EC9E8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学年：获校一等奖学金、校三好学生标兵、校暑期社会实践“先进个人”、校优秀宿舍信息联络员、院优秀学生干部、第二十三届江苏省高校大学生物理与实验科技作品创新竞赛二等奖、第十届华为</w:t>
            </w:r>
            <w:r>
              <w:rPr>
                <w:rFonts w:hint="default"/>
                <w:color w:val="000000" w:themeColor="text1"/>
                <w:sz w:val="18"/>
                <w:szCs w:val="18"/>
                <w:lang w:val="en-US" w:eastAsia="zh-CN"/>
                <w14:textFill>
                  <w14:solidFill>
                    <w14:schemeClr w14:val="tx1"/>
                  </w14:solidFill>
                </w14:textFill>
              </w:rPr>
              <w:t>ICT</w:t>
            </w:r>
            <w:r>
              <w:rPr>
                <w:rFonts w:hint="eastAsia"/>
                <w:color w:val="000000" w:themeColor="text1"/>
                <w:sz w:val="18"/>
                <w:szCs w:val="18"/>
                <w:lang w:val="en-US" w:eastAsia="zh-CN"/>
                <w14:textFill>
                  <w14:solidFill>
                    <w14:schemeClr w14:val="tx1"/>
                  </w14:solidFill>
                </w14:textFill>
              </w:rPr>
              <w:t>大赛中国实践赛基础软件赛项省赛高教组三等奖、</w:t>
            </w:r>
            <w:r>
              <w:rPr>
                <w:rFonts w:hint="default"/>
                <w:color w:val="000000" w:themeColor="text1"/>
                <w:sz w:val="18"/>
                <w:szCs w:val="18"/>
                <w:lang w:val="en-US" w:eastAsia="zh-CN"/>
                <w14:textFill>
                  <w14:solidFill>
                    <w14:schemeClr w14:val="tx1"/>
                  </w14:solidFill>
                </w14:textFill>
              </w:rPr>
              <w:t>2026</w:t>
            </w:r>
            <w:r>
              <w:rPr>
                <w:rFonts w:hint="eastAsia"/>
                <w:color w:val="000000" w:themeColor="text1"/>
                <w:sz w:val="18"/>
                <w:szCs w:val="18"/>
                <w:lang w:val="en-US" w:eastAsia="zh-CN"/>
                <w14:textFill>
                  <w14:solidFill>
                    <w14:schemeClr w14:val="tx1"/>
                  </w14:solidFill>
                </w14:textFill>
              </w:rPr>
              <w:t>年大学生创新大赛校级一等奖、</w:t>
            </w:r>
            <w:r>
              <w:rPr>
                <w:rFonts w:hint="default"/>
                <w:color w:val="000000" w:themeColor="text1"/>
                <w:sz w:val="18"/>
                <w:szCs w:val="18"/>
                <w:lang w:val="en-US" w:eastAsia="zh-CN"/>
                <w14:textFill>
                  <w14:solidFill>
                    <w14:schemeClr w14:val="tx1"/>
                  </w14:solidFill>
                </w14:textFill>
              </w:rPr>
              <w:t>2026</w:t>
            </w:r>
            <w:r>
              <w:rPr>
                <w:rFonts w:hint="eastAsia"/>
                <w:color w:val="000000" w:themeColor="text1"/>
                <w:sz w:val="18"/>
                <w:szCs w:val="18"/>
                <w:lang w:val="en-US" w:eastAsia="zh-CN"/>
                <w14:textFill>
                  <w14:solidFill>
                    <w14:schemeClr w14:val="tx1"/>
                  </w14:solidFill>
                </w14:textFill>
              </w:rPr>
              <w:t>年南通大学物理实验竞赛校内选拔赛校二等奖、</w:t>
            </w:r>
            <w:r>
              <w:rPr>
                <w:rFonts w:hint="default"/>
                <w:color w:val="000000" w:themeColor="text1"/>
                <w:sz w:val="18"/>
                <w:szCs w:val="18"/>
                <w:lang w:val="en-US" w:eastAsia="zh-CN"/>
                <w14:textFill>
                  <w14:solidFill>
                    <w14:schemeClr w14:val="tx1"/>
                  </w14:solidFill>
                </w14:textFill>
              </w:rPr>
              <w:t>2025</w:t>
            </w:r>
            <w:r>
              <w:rPr>
                <w:rFonts w:hint="eastAsia"/>
                <w:color w:val="000000" w:themeColor="text1"/>
                <w:sz w:val="18"/>
                <w:szCs w:val="18"/>
                <w:lang w:val="en-US" w:eastAsia="zh-CN"/>
                <w14:textFill>
                  <w14:solidFill>
                    <w14:schemeClr w14:val="tx1"/>
                  </w14:solidFill>
                </w14:textFill>
              </w:rPr>
              <w:t>“外研社·国才杯”“理解当代中国”全国大学生外语能力大赛校级铜奖、第十五届“挑战杯”中国大学生创业计划竞赛校级铜奖。</w:t>
            </w:r>
          </w:p>
        </w:tc>
      </w:tr>
      <w:tr w14:paraId="0AD39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40B2B1B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30</w:t>
            </w:r>
          </w:p>
        </w:tc>
        <w:tc>
          <w:tcPr>
            <w:tcW w:w="900" w:type="dxa"/>
            <w:vAlign w:val="center"/>
          </w:tcPr>
          <w:p w14:paraId="7835F12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谢雯静</w:t>
            </w:r>
          </w:p>
        </w:tc>
        <w:tc>
          <w:tcPr>
            <w:tcW w:w="540" w:type="dxa"/>
            <w:vAlign w:val="center"/>
          </w:tcPr>
          <w:p w14:paraId="6DCAD68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4C69370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2005.10</w:t>
            </w:r>
          </w:p>
        </w:tc>
        <w:tc>
          <w:tcPr>
            <w:tcW w:w="1009" w:type="dxa"/>
            <w:vAlign w:val="center"/>
          </w:tcPr>
          <w:p w14:paraId="2E39E09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光电信息专业2024级1班团支部</w:t>
            </w:r>
          </w:p>
        </w:tc>
        <w:tc>
          <w:tcPr>
            <w:tcW w:w="1080" w:type="dxa"/>
            <w:vAlign w:val="center"/>
          </w:tcPr>
          <w:p w14:paraId="1CE73B4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2024.10.01</w:t>
            </w:r>
          </w:p>
        </w:tc>
        <w:tc>
          <w:tcPr>
            <w:tcW w:w="1260" w:type="dxa"/>
            <w:vAlign w:val="center"/>
          </w:tcPr>
          <w:p w14:paraId="1DFC3C9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现任院学生会执行主席、光电241班副班长</w:t>
            </w:r>
          </w:p>
        </w:tc>
        <w:tc>
          <w:tcPr>
            <w:tcW w:w="1080" w:type="dxa"/>
            <w:vAlign w:val="center"/>
          </w:tcPr>
          <w:p w14:paraId="14F742F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3/98</w:t>
            </w:r>
          </w:p>
        </w:tc>
        <w:tc>
          <w:tcPr>
            <w:tcW w:w="1080" w:type="dxa"/>
            <w:vAlign w:val="center"/>
          </w:tcPr>
          <w:p w14:paraId="04FF7C8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4/97</w:t>
            </w:r>
          </w:p>
        </w:tc>
        <w:tc>
          <w:tcPr>
            <w:tcW w:w="1080" w:type="dxa"/>
            <w:vAlign w:val="center"/>
          </w:tcPr>
          <w:p w14:paraId="13C0380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1080" w:type="dxa"/>
            <w:vAlign w:val="center"/>
          </w:tcPr>
          <w:p w14:paraId="7B9E837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1D85CCD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37</w:t>
            </w:r>
          </w:p>
        </w:tc>
        <w:tc>
          <w:tcPr>
            <w:tcW w:w="515" w:type="dxa"/>
            <w:vAlign w:val="center"/>
          </w:tcPr>
          <w:p w14:paraId="23B5B27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37</w:t>
            </w:r>
          </w:p>
        </w:tc>
        <w:tc>
          <w:tcPr>
            <w:tcW w:w="540" w:type="dxa"/>
            <w:vAlign w:val="center"/>
          </w:tcPr>
          <w:p w14:paraId="4FB8143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7CCD06F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6DCCC4A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学年：获校一等奖学金、校三好学生标兵、校优秀共青团员、</w:t>
            </w:r>
            <w:r>
              <w:rPr>
                <w:rFonts w:hint="default"/>
                <w:color w:val="000000" w:themeColor="text1"/>
                <w:sz w:val="18"/>
                <w:szCs w:val="18"/>
                <w:lang w:val="en-US" w:eastAsia="zh-CN"/>
                <w14:textFill>
                  <w14:solidFill>
                    <w14:schemeClr w14:val="tx1"/>
                  </w14:solidFill>
                </w14:textFill>
              </w:rPr>
              <w:t>2025</w:t>
            </w:r>
            <w:r>
              <w:rPr>
                <w:rFonts w:hint="eastAsia"/>
                <w:color w:val="000000" w:themeColor="text1"/>
                <w:sz w:val="18"/>
                <w:szCs w:val="18"/>
                <w:lang w:val="en-US" w:eastAsia="zh-CN"/>
                <w14:textFill>
                  <w14:solidFill>
                    <w14:schemeClr w14:val="tx1"/>
                  </w14:solidFill>
                </w14:textFill>
              </w:rPr>
              <w:t>江苏大学生创新创业大赛优秀志愿者、“回母校”寒假社会实践优秀团队；</w:t>
            </w:r>
          </w:p>
          <w:p w14:paraId="6B3524D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学年：获校一等奖学金、校三好学生、第十届华为</w:t>
            </w:r>
            <w:r>
              <w:rPr>
                <w:rFonts w:hint="default"/>
                <w:color w:val="000000" w:themeColor="text1"/>
                <w:sz w:val="18"/>
                <w:szCs w:val="18"/>
                <w:lang w:val="en-US" w:eastAsia="zh-CN"/>
                <w14:textFill>
                  <w14:solidFill>
                    <w14:schemeClr w14:val="tx1"/>
                  </w14:solidFill>
                </w14:textFill>
              </w:rPr>
              <w:t>ICT</w:t>
            </w:r>
            <w:r>
              <w:rPr>
                <w:rFonts w:hint="eastAsia"/>
                <w:color w:val="000000" w:themeColor="text1"/>
                <w:sz w:val="18"/>
                <w:szCs w:val="18"/>
                <w:lang w:val="en-US" w:eastAsia="zh-CN"/>
                <w14:textFill>
                  <w14:solidFill>
                    <w14:schemeClr w14:val="tx1"/>
                  </w14:solidFill>
                </w14:textFill>
              </w:rPr>
              <w:t>大赛中国实践赛基础软件赛道三等奖、南通大学“挑战杯”中国创业竞赛银奖、</w:t>
            </w:r>
            <w:r>
              <w:rPr>
                <w:rFonts w:hint="default"/>
                <w:color w:val="000000" w:themeColor="text1"/>
                <w:sz w:val="18"/>
                <w:szCs w:val="18"/>
                <w:lang w:val="en-US" w:eastAsia="zh-CN"/>
                <w14:textFill>
                  <w14:solidFill>
                    <w14:schemeClr w14:val="tx1"/>
                  </w14:solidFill>
                </w14:textFill>
              </w:rPr>
              <w:t>2026</w:t>
            </w:r>
            <w:r>
              <w:rPr>
                <w:rFonts w:hint="eastAsia"/>
                <w:color w:val="000000" w:themeColor="text1"/>
                <w:sz w:val="18"/>
                <w:szCs w:val="18"/>
                <w:lang w:val="en-US" w:eastAsia="zh-CN"/>
                <w14:textFill>
                  <w14:solidFill>
                    <w14:schemeClr w14:val="tx1"/>
                  </w14:solidFill>
                </w14:textFill>
              </w:rPr>
              <w:t>南通大学大学生创新大赛三等奖、校就业创业协会优秀干事。</w:t>
            </w:r>
          </w:p>
        </w:tc>
      </w:tr>
      <w:tr w14:paraId="2B9DE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004AC0A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31</w:t>
            </w:r>
          </w:p>
        </w:tc>
        <w:tc>
          <w:tcPr>
            <w:tcW w:w="900" w:type="dxa"/>
            <w:vAlign w:val="center"/>
          </w:tcPr>
          <w:p w14:paraId="31026D5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熊子谦</w:t>
            </w:r>
          </w:p>
        </w:tc>
        <w:tc>
          <w:tcPr>
            <w:tcW w:w="540" w:type="dxa"/>
            <w:vAlign w:val="center"/>
          </w:tcPr>
          <w:p w14:paraId="247838D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男</w:t>
            </w:r>
          </w:p>
        </w:tc>
        <w:tc>
          <w:tcPr>
            <w:tcW w:w="791" w:type="dxa"/>
            <w:vAlign w:val="center"/>
          </w:tcPr>
          <w:p w14:paraId="3BE3F0C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2006.07</w:t>
            </w:r>
          </w:p>
        </w:tc>
        <w:tc>
          <w:tcPr>
            <w:tcW w:w="1009" w:type="dxa"/>
            <w:vAlign w:val="center"/>
          </w:tcPr>
          <w:p w14:paraId="5502D4F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光电信息专业2024级1班团支部</w:t>
            </w:r>
          </w:p>
        </w:tc>
        <w:tc>
          <w:tcPr>
            <w:tcW w:w="1080" w:type="dxa"/>
            <w:vAlign w:val="center"/>
          </w:tcPr>
          <w:p w14:paraId="70E2108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2024.10.01</w:t>
            </w:r>
          </w:p>
        </w:tc>
        <w:tc>
          <w:tcPr>
            <w:tcW w:w="1260" w:type="dxa"/>
            <w:vAlign w:val="center"/>
          </w:tcPr>
          <w:p w14:paraId="434323A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曾任光电</w:t>
            </w:r>
            <w:r>
              <w:rPr>
                <w:rFonts w:hint="default"/>
                <w:color w:val="000000" w:themeColor="text1"/>
                <w:sz w:val="18"/>
                <w:szCs w:val="18"/>
                <w:lang w:val="en-US" w:eastAsia="zh-CN"/>
                <w14:textFill>
                  <w14:solidFill>
                    <w14:schemeClr w14:val="tx1"/>
                  </w14:solidFill>
                </w14:textFill>
              </w:rPr>
              <w:t>241</w:t>
            </w:r>
            <w:r>
              <w:rPr>
                <w:rFonts w:hint="eastAsia"/>
                <w:color w:val="000000" w:themeColor="text1"/>
                <w:sz w:val="18"/>
                <w:szCs w:val="18"/>
                <w:lang w:val="en-US" w:eastAsia="zh-CN"/>
                <w14:textFill>
                  <w14:solidFill>
                    <w14:schemeClr w14:val="tx1"/>
                  </w14:solidFill>
                </w14:textFill>
              </w:rPr>
              <w:t>班学习委员、现任光电</w:t>
            </w:r>
            <w:r>
              <w:rPr>
                <w:rFonts w:hint="default"/>
                <w:color w:val="000000" w:themeColor="text1"/>
                <w:sz w:val="18"/>
                <w:szCs w:val="18"/>
                <w:lang w:val="en-US" w:eastAsia="zh-CN"/>
                <w14:textFill>
                  <w14:solidFill>
                    <w14:schemeClr w14:val="tx1"/>
                  </w14:solidFill>
                </w14:textFill>
              </w:rPr>
              <w:t>241</w:t>
            </w:r>
            <w:r>
              <w:rPr>
                <w:rFonts w:hint="eastAsia"/>
                <w:color w:val="000000" w:themeColor="text1"/>
                <w:sz w:val="18"/>
                <w:szCs w:val="18"/>
                <w:lang w:val="en-US" w:eastAsia="zh-CN"/>
                <w14:textFill>
                  <w14:solidFill>
                    <w14:schemeClr w14:val="tx1"/>
                  </w14:solidFill>
                </w14:textFill>
              </w:rPr>
              <w:t>班文娱委员</w:t>
            </w:r>
          </w:p>
        </w:tc>
        <w:tc>
          <w:tcPr>
            <w:tcW w:w="1080" w:type="dxa"/>
            <w:vAlign w:val="center"/>
          </w:tcPr>
          <w:p w14:paraId="7ADF2D2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21/98</w:t>
            </w:r>
          </w:p>
        </w:tc>
        <w:tc>
          <w:tcPr>
            <w:tcW w:w="1080" w:type="dxa"/>
            <w:vAlign w:val="center"/>
          </w:tcPr>
          <w:p w14:paraId="6CC5964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19/97</w:t>
            </w:r>
          </w:p>
        </w:tc>
        <w:tc>
          <w:tcPr>
            <w:tcW w:w="1080" w:type="dxa"/>
            <w:vAlign w:val="center"/>
          </w:tcPr>
          <w:p w14:paraId="3782EBB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1080" w:type="dxa"/>
            <w:vAlign w:val="center"/>
          </w:tcPr>
          <w:p w14:paraId="47B9A4C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0BABFBD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37</w:t>
            </w:r>
          </w:p>
        </w:tc>
        <w:tc>
          <w:tcPr>
            <w:tcW w:w="515" w:type="dxa"/>
            <w:vAlign w:val="center"/>
          </w:tcPr>
          <w:p w14:paraId="28828A1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37</w:t>
            </w:r>
          </w:p>
        </w:tc>
        <w:tc>
          <w:tcPr>
            <w:tcW w:w="540" w:type="dxa"/>
            <w:vAlign w:val="center"/>
          </w:tcPr>
          <w:p w14:paraId="7027823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665C713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178AC0D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获校三等奖学金、五院联合十佳歌手暨迎新晚会一等奖、三院联合十佳歌手暨送毕晚会二等奖；南通大学心理情景剧大赛（主演）一等奖、校级文明宿舍成员、南通大学新生风采大赛一等奖、“建行杯”创新大赛志愿者表彰、优秀心协干事、南通大学大学生艺术团迎校庆汇报演出突出表彰；</w:t>
            </w:r>
          </w:p>
          <w:p w14:paraId="01213D7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校三等奖学金、南通大学大学生艺术团季度之星、校级文明宿舍成员、南通大学校园十佳歌手亚军、南通大学艺术团汇演突出表现、南通大学迎新晚会十佳歌手参演表彰、南通大学毕业典礼参演表彰、街道社区苏超第二现场志愿服务、控烟校园行南通市主题宣传活动积极分子、街角邂逅艺术活动积极分子、华为</w:t>
            </w:r>
            <w:r>
              <w:rPr>
                <w:rFonts w:hint="default"/>
                <w:color w:val="000000" w:themeColor="text1"/>
                <w:sz w:val="18"/>
                <w:szCs w:val="18"/>
                <w:lang w:val="en-US" w:eastAsia="zh-CN"/>
                <w14:textFill>
                  <w14:solidFill>
                    <w14:schemeClr w14:val="tx1"/>
                  </w14:solidFill>
                </w14:textFill>
              </w:rPr>
              <w:t>ICT</w:t>
            </w:r>
            <w:r>
              <w:rPr>
                <w:rFonts w:hint="eastAsia"/>
                <w:color w:val="000000" w:themeColor="text1"/>
                <w:sz w:val="18"/>
                <w:szCs w:val="18"/>
                <w:lang w:val="en-US" w:eastAsia="zh-CN"/>
                <w14:textFill>
                  <w14:solidFill>
                    <w14:schemeClr w14:val="tx1"/>
                  </w14:solidFill>
                </w14:textFill>
              </w:rPr>
              <w:t>大赛实践赛基础软件组省三、全国大学生智能汽车竞赛省二、全国大学生数学建模大赛省一、江苏省大学生音乐超级联赛第七名。</w:t>
            </w:r>
          </w:p>
        </w:tc>
      </w:tr>
      <w:tr w14:paraId="525B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4C8EE0F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32</w:t>
            </w:r>
          </w:p>
        </w:tc>
        <w:tc>
          <w:tcPr>
            <w:tcW w:w="900" w:type="dxa"/>
            <w:vAlign w:val="center"/>
          </w:tcPr>
          <w:p w14:paraId="27E66E0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周夏欣</w:t>
            </w:r>
          </w:p>
        </w:tc>
        <w:tc>
          <w:tcPr>
            <w:tcW w:w="540" w:type="dxa"/>
            <w:vAlign w:val="center"/>
          </w:tcPr>
          <w:p w14:paraId="1BAD2E8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男</w:t>
            </w:r>
          </w:p>
        </w:tc>
        <w:tc>
          <w:tcPr>
            <w:tcW w:w="791" w:type="dxa"/>
            <w:vAlign w:val="center"/>
          </w:tcPr>
          <w:p w14:paraId="7800B02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2005.05</w:t>
            </w:r>
          </w:p>
        </w:tc>
        <w:tc>
          <w:tcPr>
            <w:tcW w:w="1009" w:type="dxa"/>
            <w:vAlign w:val="center"/>
          </w:tcPr>
          <w:p w14:paraId="4B007F4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光电信息专业2024级1班团支部</w:t>
            </w:r>
          </w:p>
        </w:tc>
        <w:tc>
          <w:tcPr>
            <w:tcW w:w="1080" w:type="dxa"/>
            <w:vAlign w:val="center"/>
          </w:tcPr>
          <w:p w14:paraId="21B30A4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2023.09.19</w:t>
            </w:r>
          </w:p>
        </w:tc>
        <w:tc>
          <w:tcPr>
            <w:tcW w:w="1260" w:type="dxa"/>
            <w:vAlign w:val="center"/>
          </w:tcPr>
          <w:p w14:paraId="64E89F1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现任光电</w:t>
            </w:r>
            <w:r>
              <w:rPr>
                <w:rFonts w:hint="default"/>
                <w:color w:val="000000" w:themeColor="text1"/>
                <w:sz w:val="18"/>
                <w:szCs w:val="18"/>
                <w:lang w:val="en-US" w:eastAsia="zh-CN"/>
                <w14:textFill>
                  <w14:solidFill>
                    <w14:schemeClr w14:val="tx1"/>
                  </w14:solidFill>
                </w14:textFill>
              </w:rPr>
              <w:t>241</w:t>
            </w:r>
            <w:r>
              <w:rPr>
                <w:rFonts w:hint="eastAsia"/>
                <w:color w:val="000000" w:themeColor="text1"/>
                <w:sz w:val="18"/>
                <w:szCs w:val="18"/>
                <w:lang w:val="en-US" w:eastAsia="zh-CN"/>
                <w14:textFill>
                  <w14:solidFill>
                    <w14:schemeClr w14:val="tx1"/>
                  </w14:solidFill>
                </w14:textFill>
              </w:rPr>
              <w:t>班学习委员</w:t>
            </w:r>
          </w:p>
        </w:tc>
        <w:tc>
          <w:tcPr>
            <w:tcW w:w="1080" w:type="dxa"/>
            <w:vAlign w:val="center"/>
          </w:tcPr>
          <w:p w14:paraId="4900C94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4/98</w:t>
            </w:r>
          </w:p>
        </w:tc>
        <w:tc>
          <w:tcPr>
            <w:tcW w:w="1080" w:type="dxa"/>
            <w:vAlign w:val="center"/>
          </w:tcPr>
          <w:p w14:paraId="1D97C36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6/97</w:t>
            </w:r>
          </w:p>
        </w:tc>
        <w:tc>
          <w:tcPr>
            <w:tcW w:w="1080" w:type="dxa"/>
            <w:vAlign w:val="center"/>
          </w:tcPr>
          <w:p w14:paraId="29CB5BB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1080" w:type="dxa"/>
            <w:vAlign w:val="center"/>
          </w:tcPr>
          <w:p w14:paraId="273BFF1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53FF890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37</w:t>
            </w:r>
          </w:p>
        </w:tc>
        <w:tc>
          <w:tcPr>
            <w:tcW w:w="515" w:type="dxa"/>
            <w:vAlign w:val="center"/>
          </w:tcPr>
          <w:p w14:paraId="0B466C6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36</w:t>
            </w:r>
          </w:p>
        </w:tc>
        <w:tc>
          <w:tcPr>
            <w:tcW w:w="540" w:type="dxa"/>
            <w:vAlign w:val="center"/>
          </w:tcPr>
          <w:p w14:paraId="65E5520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5201428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w:t>
            </w:r>
          </w:p>
        </w:tc>
        <w:tc>
          <w:tcPr>
            <w:tcW w:w="2340" w:type="dxa"/>
            <w:vAlign w:val="center"/>
          </w:tcPr>
          <w:p w14:paraId="755A98B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学年：获校一等奖学金、校三好学生、南通马拉松优秀志愿者、南通大学心理班会策划大赛特等奖、南通大学心理微电影大赛一等奖；</w:t>
            </w:r>
          </w:p>
          <w:p w14:paraId="2610D39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学年：获校二等奖学金、校三好学生、江苏省数学竞赛省三等奖、校级文明宿舍成员、校级大创主持人。</w:t>
            </w:r>
          </w:p>
        </w:tc>
      </w:tr>
      <w:tr w14:paraId="4FBC8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33D0121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33</w:t>
            </w:r>
          </w:p>
        </w:tc>
        <w:tc>
          <w:tcPr>
            <w:tcW w:w="900" w:type="dxa"/>
            <w:vAlign w:val="center"/>
          </w:tcPr>
          <w:p w14:paraId="55BC3F1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杨嘉琪</w:t>
            </w:r>
          </w:p>
        </w:tc>
        <w:tc>
          <w:tcPr>
            <w:tcW w:w="540" w:type="dxa"/>
            <w:vAlign w:val="center"/>
          </w:tcPr>
          <w:p w14:paraId="6994A8A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1A8C408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2006.04</w:t>
            </w:r>
          </w:p>
        </w:tc>
        <w:tc>
          <w:tcPr>
            <w:tcW w:w="1009" w:type="dxa"/>
            <w:vAlign w:val="center"/>
          </w:tcPr>
          <w:p w14:paraId="0464A2F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光电信息专业2024级2班团支部</w:t>
            </w:r>
          </w:p>
        </w:tc>
        <w:tc>
          <w:tcPr>
            <w:tcW w:w="1080" w:type="dxa"/>
            <w:vAlign w:val="center"/>
          </w:tcPr>
          <w:p w14:paraId="351DA3E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2024.10.01</w:t>
            </w:r>
          </w:p>
        </w:tc>
        <w:tc>
          <w:tcPr>
            <w:tcW w:w="1260" w:type="dxa"/>
            <w:vAlign w:val="center"/>
          </w:tcPr>
          <w:p w14:paraId="70B755C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现任院融媒体摄影部部长</w:t>
            </w:r>
          </w:p>
        </w:tc>
        <w:tc>
          <w:tcPr>
            <w:tcW w:w="1080" w:type="dxa"/>
            <w:vAlign w:val="center"/>
          </w:tcPr>
          <w:p w14:paraId="543B790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18/98</w:t>
            </w:r>
          </w:p>
        </w:tc>
        <w:tc>
          <w:tcPr>
            <w:tcW w:w="1080" w:type="dxa"/>
            <w:vAlign w:val="center"/>
          </w:tcPr>
          <w:p w14:paraId="41AF059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14/97</w:t>
            </w:r>
          </w:p>
        </w:tc>
        <w:tc>
          <w:tcPr>
            <w:tcW w:w="1080" w:type="dxa"/>
            <w:vAlign w:val="center"/>
          </w:tcPr>
          <w:p w14:paraId="38B0CFC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1080" w:type="dxa"/>
            <w:vAlign w:val="center"/>
          </w:tcPr>
          <w:p w14:paraId="6F33DB8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6F8C3FF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30</w:t>
            </w:r>
          </w:p>
        </w:tc>
        <w:tc>
          <w:tcPr>
            <w:tcW w:w="515" w:type="dxa"/>
            <w:vAlign w:val="center"/>
          </w:tcPr>
          <w:p w14:paraId="28DB16F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28</w:t>
            </w:r>
          </w:p>
        </w:tc>
        <w:tc>
          <w:tcPr>
            <w:tcW w:w="540" w:type="dxa"/>
            <w:vAlign w:val="center"/>
          </w:tcPr>
          <w:p w14:paraId="758942E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6D2891C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1667C1F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2024-2025学年：获校三等奖学金、南通大学大学生工作部（处）新媒体中心“优秀学生干事”；</w:t>
            </w:r>
            <w:r>
              <w:rPr>
                <w:rFonts w:hint="eastAsia"/>
                <w:color w:val="000000" w:themeColor="text1"/>
                <w:sz w:val="18"/>
                <w:szCs w:val="18"/>
                <w:lang w:val="en-US" w:eastAsia="zh-CN"/>
                <w14:textFill>
                  <w14:solidFill>
                    <w14:schemeClr w14:val="tx1"/>
                  </w14:solidFill>
                </w14:textFill>
              </w:rPr>
              <w:br w:type="textWrapping"/>
            </w:r>
            <w:r>
              <w:rPr>
                <w:rFonts w:hint="eastAsia"/>
                <w:color w:val="000000" w:themeColor="text1"/>
                <w:sz w:val="18"/>
                <w:szCs w:val="18"/>
                <w:lang w:val="en-US" w:eastAsia="zh-CN"/>
                <w14:textFill>
                  <w14:solidFill>
                    <w14:schemeClr w14:val="tx1"/>
                  </w14:solidFill>
                </w14:textFill>
              </w:rPr>
              <w:t>2025-2026学年：获校二等奖学金、校“优秀共青团员”、江苏省计算机设计大赛省三等奖、校“优秀学生会工作人员”、“建行杯”优秀志愿者、“情牵心海，剧展芳华”第五届心理情景剧大赛校一等奖、2024年“瑞华杯”大学生年度人物评选活动“优秀志愿者”。</w:t>
            </w:r>
          </w:p>
        </w:tc>
      </w:tr>
      <w:tr w14:paraId="11960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11CA881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34</w:t>
            </w:r>
          </w:p>
        </w:tc>
        <w:tc>
          <w:tcPr>
            <w:tcW w:w="900" w:type="dxa"/>
            <w:vAlign w:val="center"/>
          </w:tcPr>
          <w:p w14:paraId="18E4CCD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周筱雅</w:t>
            </w:r>
          </w:p>
        </w:tc>
        <w:tc>
          <w:tcPr>
            <w:tcW w:w="540" w:type="dxa"/>
            <w:vAlign w:val="center"/>
          </w:tcPr>
          <w:p w14:paraId="78D624A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21CF913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2006.10</w:t>
            </w:r>
          </w:p>
        </w:tc>
        <w:tc>
          <w:tcPr>
            <w:tcW w:w="1009" w:type="dxa"/>
            <w:vAlign w:val="center"/>
          </w:tcPr>
          <w:p w14:paraId="7A7C78D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光电信息专业2024级2班团支部</w:t>
            </w:r>
          </w:p>
        </w:tc>
        <w:tc>
          <w:tcPr>
            <w:tcW w:w="1080" w:type="dxa"/>
            <w:vAlign w:val="center"/>
          </w:tcPr>
          <w:p w14:paraId="78AA3F6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2024.11.01</w:t>
            </w:r>
          </w:p>
        </w:tc>
        <w:tc>
          <w:tcPr>
            <w:tcW w:w="1260" w:type="dxa"/>
            <w:vAlign w:val="center"/>
          </w:tcPr>
          <w:p w14:paraId="6A3B4552">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现任光电242班团支书</w:t>
            </w:r>
          </w:p>
        </w:tc>
        <w:tc>
          <w:tcPr>
            <w:tcW w:w="1080" w:type="dxa"/>
            <w:vAlign w:val="center"/>
          </w:tcPr>
          <w:p w14:paraId="523F7C1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8/98</w:t>
            </w:r>
          </w:p>
        </w:tc>
        <w:tc>
          <w:tcPr>
            <w:tcW w:w="1080" w:type="dxa"/>
            <w:vAlign w:val="center"/>
          </w:tcPr>
          <w:p w14:paraId="63CEE7A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3/97</w:t>
            </w:r>
          </w:p>
        </w:tc>
        <w:tc>
          <w:tcPr>
            <w:tcW w:w="1080" w:type="dxa"/>
            <w:vAlign w:val="center"/>
          </w:tcPr>
          <w:p w14:paraId="6DE5F21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1080" w:type="dxa"/>
            <w:vAlign w:val="center"/>
          </w:tcPr>
          <w:p w14:paraId="098F107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4A025E7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30</w:t>
            </w:r>
          </w:p>
        </w:tc>
        <w:tc>
          <w:tcPr>
            <w:tcW w:w="515" w:type="dxa"/>
            <w:vAlign w:val="center"/>
          </w:tcPr>
          <w:p w14:paraId="3A3AA2D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28</w:t>
            </w:r>
          </w:p>
        </w:tc>
        <w:tc>
          <w:tcPr>
            <w:tcW w:w="540" w:type="dxa"/>
            <w:vAlign w:val="center"/>
          </w:tcPr>
          <w:p w14:paraId="54604AA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3604ACD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1FC4DEE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2024-2025学年：获校二等奖学金、“外教社·词达人”校赛一等奖、校“优秀共青团员”、“领航青年”数独竞赛校二等奖、南通市艺术体操节“优秀志愿者”、南通大学第五届心理情景剧校一等奖、“落墨成行，对诗联句”活动校一等奖、“建行杯”优秀志愿者；</w:t>
            </w:r>
            <w:r>
              <w:rPr>
                <w:rFonts w:hint="eastAsia"/>
                <w:color w:val="000000" w:themeColor="text1"/>
                <w:sz w:val="18"/>
                <w:szCs w:val="18"/>
                <w:lang w:val="en-US" w:eastAsia="zh-CN"/>
                <w14:textFill>
                  <w14:solidFill>
                    <w14:schemeClr w14:val="tx1"/>
                  </w14:solidFill>
                </w14:textFill>
              </w:rPr>
              <w:br w:type="textWrapping"/>
            </w:r>
            <w:r>
              <w:rPr>
                <w:rFonts w:hint="eastAsia"/>
                <w:color w:val="000000" w:themeColor="text1"/>
                <w:sz w:val="18"/>
                <w:szCs w:val="18"/>
                <w:lang w:val="en-US" w:eastAsia="zh-CN"/>
                <w14:textFill>
                  <w14:solidFill>
                    <w14:schemeClr w14:val="tx1"/>
                  </w14:solidFill>
                </w14:textFill>
              </w:rPr>
              <w:t>2025-2026学年：获校一等奖学金、校三好学生、江苏省物理实验竞赛二等奖、计算机设计大赛省三等奖、职业生涯规划大赛院二等奖、2025年暑期社会实践三下乡“先进个人”、暑期社会实践优秀团队校二等奖。</w:t>
            </w:r>
          </w:p>
        </w:tc>
      </w:tr>
      <w:tr w14:paraId="48D6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3" w:hRule="atLeast"/>
        </w:trPr>
        <w:tc>
          <w:tcPr>
            <w:tcW w:w="540" w:type="dxa"/>
            <w:vAlign w:val="center"/>
          </w:tcPr>
          <w:p w14:paraId="3C721CC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35</w:t>
            </w:r>
          </w:p>
        </w:tc>
        <w:tc>
          <w:tcPr>
            <w:tcW w:w="900" w:type="dxa"/>
            <w:vAlign w:val="center"/>
          </w:tcPr>
          <w:p w14:paraId="7C32473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徐程龙</w:t>
            </w:r>
          </w:p>
        </w:tc>
        <w:tc>
          <w:tcPr>
            <w:tcW w:w="540" w:type="dxa"/>
            <w:vAlign w:val="center"/>
          </w:tcPr>
          <w:p w14:paraId="1CEA969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男</w:t>
            </w:r>
          </w:p>
        </w:tc>
        <w:tc>
          <w:tcPr>
            <w:tcW w:w="791" w:type="dxa"/>
            <w:vAlign w:val="center"/>
          </w:tcPr>
          <w:p w14:paraId="2F3E1A0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2001.10</w:t>
            </w:r>
          </w:p>
        </w:tc>
        <w:tc>
          <w:tcPr>
            <w:tcW w:w="1009" w:type="dxa"/>
            <w:vAlign w:val="center"/>
          </w:tcPr>
          <w:p w14:paraId="567B0F0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研</w:t>
            </w:r>
            <w:r>
              <w:rPr>
                <w:rFonts w:hint="default"/>
                <w:color w:val="000000" w:themeColor="text1"/>
                <w:sz w:val="18"/>
                <w:szCs w:val="18"/>
                <w:lang w:val="en-US" w:eastAsia="zh-CN"/>
                <w14:textFill>
                  <w14:solidFill>
                    <w14:schemeClr w14:val="tx1"/>
                  </w14:solidFill>
                </w14:textFill>
              </w:rPr>
              <w:t>24</w:t>
            </w:r>
            <w:r>
              <w:rPr>
                <w:rFonts w:hint="eastAsia"/>
                <w:color w:val="000000" w:themeColor="text1"/>
                <w:sz w:val="18"/>
                <w:szCs w:val="18"/>
                <w:lang w:val="en-US" w:eastAsia="zh-CN"/>
                <w14:textFill>
                  <w14:solidFill>
                    <w14:schemeClr w14:val="tx1"/>
                  </w14:solidFill>
                </w14:textFill>
              </w:rPr>
              <w:t>光电团支部</w:t>
            </w:r>
          </w:p>
        </w:tc>
        <w:tc>
          <w:tcPr>
            <w:tcW w:w="1080" w:type="dxa"/>
            <w:vAlign w:val="center"/>
          </w:tcPr>
          <w:p w14:paraId="087668D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2020.10.01</w:t>
            </w:r>
          </w:p>
        </w:tc>
        <w:tc>
          <w:tcPr>
            <w:tcW w:w="1260" w:type="dxa"/>
            <w:vAlign w:val="center"/>
          </w:tcPr>
          <w:p w14:paraId="7C24E55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现任研</w:t>
            </w:r>
            <w:r>
              <w:rPr>
                <w:rFonts w:hint="default"/>
                <w:color w:val="000000" w:themeColor="text1"/>
                <w:sz w:val="18"/>
                <w:szCs w:val="18"/>
                <w:lang w:val="en-US" w:eastAsia="zh-CN"/>
                <w14:textFill>
                  <w14:solidFill>
                    <w14:schemeClr w14:val="tx1"/>
                  </w14:solidFill>
                </w14:textFill>
              </w:rPr>
              <w:t>24</w:t>
            </w:r>
            <w:r>
              <w:rPr>
                <w:rFonts w:hint="eastAsia"/>
                <w:color w:val="000000" w:themeColor="text1"/>
                <w:sz w:val="18"/>
                <w:szCs w:val="18"/>
                <w:lang w:val="en-US" w:eastAsia="zh-CN"/>
                <w14:textFill>
                  <w14:solidFill>
                    <w14:schemeClr w14:val="tx1"/>
                  </w14:solidFill>
                </w14:textFill>
              </w:rPr>
              <w:t>光电班长</w:t>
            </w:r>
          </w:p>
        </w:tc>
        <w:tc>
          <w:tcPr>
            <w:tcW w:w="1080" w:type="dxa"/>
            <w:vAlign w:val="center"/>
          </w:tcPr>
          <w:p w14:paraId="6621E4B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3/18</w:t>
            </w:r>
          </w:p>
        </w:tc>
        <w:tc>
          <w:tcPr>
            <w:tcW w:w="1080" w:type="dxa"/>
            <w:vAlign w:val="center"/>
          </w:tcPr>
          <w:p w14:paraId="5CAA135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3/18</w:t>
            </w:r>
          </w:p>
        </w:tc>
        <w:tc>
          <w:tcPr>
            <w:tcW w:w="1080" w:type="dxa"/>
            <w:vAlign w:val="center"/>
          </w:tcPr>
          <w:p w14:paraId="69BB2AC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1080" w:type="dxa"/>
            <w:vAlign w:val="center"/>
          </w:tcPr>
          <w:p w14:paraId="33C6FC0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1F837F7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30</w:t>
            </w:r>
          </w:p>
        </w:tc>
        <w:tc>
          <w:tcPr>
            <w:tcW w:w="515" w:type="dxa"/>
            <w:vAlign w:val="center"/>
          </w:tcPr>
          <w:p w14:paraId="525637C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29</w:t>
            </w:r>
          </w:p>
        </w:tc>
        <w:tc>
          <w:tcPr>
            <w:tcW w:w="540" w:type="dxa"/>
            <w:vAlign w:val="center"/>
          </w:tcPr>
          <w:p w14:paraId="5EE8DED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15855CA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w:t>
            </w:r>
          </w:p>
        </w:tc>
        <w:tc>
          <w:tcPr>
            <w:tcW w:w="2340" w:type="dxa"/>
            <w:vAlign w:val="center"/>
          </w:tcPr>
          <w:p w14:paraId="62BA4FD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2024-2025</w:t>
            </w:r>
            <w:r>
              <w:rPr>
                <w:rFonts w:hint="eastAsia"/>
                <w:color w:val="000000" w:themeColor="text1"/>
                <w:sz w:val="18"/>
                <w:szCs w:val="18"/>
                <w:lang w:val="en-US" w:eastAsia="zh-CN"/>
                <w14:textFill>
                  <w14:solidFill>
                    <w14:schemeClr w14:val="tx1"/>
                  </w14:solidFill>
                </w14:textFill>
              </w:rPr>
              <w:t>学年：获校一等奖学金、研究生志愿者证书；</w:t>
            </w:r>
          </w:p>
          <w:p w14:paraId="27C2638F">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学年：获校一等奖学金、研究生志愿者证书、优秀研究生会干部、研电赛三等奖、信仰公开课、格物致知志愿服务、摄影大赛。</w:t>
            </w:r>
          </w:p>
        </w:tc>
      </w:tr>
      <w:tr w14:paraId="2C481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65E6877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36</w:t>
            </w:r>
          </w:p>
        </w:tc>
        <w:tc>
          <w:tcPr>
            <w:tcW w:w="900" w:type="dxa"/>
            <w:vAlign w:val="center"/>
          </w:tcPr>
          <w:p w14:paraId="0625393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肖金阳</w:t>
            </w:r>
          </w:p>
        </w:tc>
        <w:tc>
          <w:tcPr>
            <w:tcW w:w="540" w:type="dxa"/>
            <w:vAlign w:val="center"/>
          </w:tcPr>
          <w:p w14:paraId="4E20179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1F362E9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2003.08</w:t>
            </w:r>
          </w:p>
        </w:tc>
        <w:tc>
          <w:tcPr>
            <w:tcW w:w="1009" w:type="dxa"/>
            <w:vAlign w:val="center"/>
          </w:tcPr>
          <w:p w14:paraId="30BBA33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研25物理团支部</w:t>
            </w:r>
          </w:p>
        </w:tc>
        <w:tc>
          <w:tcPr>
            <w:tcW w:w="1080" w:type="dxa"/>
            <w:vAlign w:val="center"/>
          </w:tcPr>
          <w:p w14:paraId="7A96842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2025.06.19</w:t>
            </w:r>
          </w:p>
        </w:tc>
        <w:tc>
          <w:tcPr>
            <w:tcW w:w="1260" w:type="dxa"/>
            <w:vAlign w:val="center"/>
          </w:tcPr>
          <w:p w14:paraId="367605E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现任院研究生会执行主席、现任研25物理团支书</w:t>
            </w:r>
          </w:p>
        </w:tc>
        <w:tc>
          <w:tcPr>
            <w:tcW w:w="1080" w:type="dxa"/>
            <w:vAlign w:val="center"/>
          </w:tcPr>
          <w:p w14:paraId="3DDED70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1/16</w:t>
            </w:r>
          </w:p>
        </w:tc>
        <w:tc>
          <w:tcPr>
            <w:tcW w:w="1080" w:type="dxa"/>
            <w:vAlign w:val="center"/>
          </w:tcPr>
          <w:p w14:paraId="40D5650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p>
        </w:tc>
        <w:tc>
          <w:tcPr>
            <w:tcW w:w="1080" w:type="dxa"/>
            <w:vAlign w:val="center"/>
          </w:tcPr>
          <w:p w14:paraId="19C20AB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1080" w:type="dxa"/>
            <w:vAlign w:val="center"/>
          </w:tcPr>
          <w:p w14:paraId="14203BF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60A7E4C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35</w:t>
            </w:r>
          </w:p>
        </w:tc>
        <w:tc>
          <w:tcPr>
            <w:tcW w:w="515" w:type="dxa"/>
            <w:vAlign w:val="center"/>
          </w:tcPr>
          <w:p w14:paraId="7E21585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35</w:t>
            </w:r>
          </w:p>
        </w:tc>
        <w:tc>
          <w:tcPr>
            <w:tcW w:w="540" w:type="dxa"/>
            <w:vAlign w:val="center"/>
          </w:tcPr>
          <w:p w14:paraId="0D3B7C4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12DE5A6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4F5150DD">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学年：获校一等奖学金、校优秀共青团员、校优秀研究生会干事、“华为杯”建模全国三等奖。</w:t>
            </w:r>
          </w:p>
        </w:tc>
      </w:tr>
      <w:tr w14:paraId="07F79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 w:hRule="atLeast"/>
        </w:trPr>
        <w:tc>
          <w:tcPr>
            <w:tcW w:w="540" w:type="dxa"/>
            <w:vAlign w:val="center"/>
          </w:tcPr>
          <w:p w14:paraId="74FABB8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37</w:t>
            </w:r>
          </w:p>
        </w:tc>
        <w:tc>
          <w:tcPr>
            <w:tcW w:w="900" w:type="dxa"/>
            <w:vAlign w:val="center"/>
          </w:tcPr>
          <w:p w14:paraId="1DF4800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刘思婷</w:t>
            </w:r>
          </w:p>
        </w:tc>
        <w:tc>
          <w:tcPr>
            <w:tcW w:w="540" w:type="dxa"/>
            <w:vAlign w:val="center"/>
          </w:tcPr>
          <w:p w14:paraId="367480DB">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760FA4D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2002.10</w:t>
            </w:r>
          </w:p>
        </w:tc>
        <w:tc>
          <w:tcPr>
            <w:tcW w:w="1009" w:type="dxa"/>
            <w:vAlign w:val="center"/>
          </w:tcPr>
          <w:p w14:paraId="0AA95AC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研</w:t>
            </w:r>
            <w:r>
              <w:rPr>
                <w:rFonts w:hint="default"/>
                <w:color w:val="000000" w:themeColor="text1"/>
                <w:sz w:val="18"/>
                <w:szCs w:val="18"/>
                <w:lang w:val="en-US" w:eastAsia="zh-CN"/>
                <w14:textFill>
                  <w14:solidFill>
                    <w14:schemeClr w14:val="tx1"/>
                  </w14:solidFill>
                </w14:textFill>
              </w:rPr>
              <w:t>25</w:t>
            </w:r>
            <w:r>
              <w:rPr>
                <w:rFonts w:hint="eastAsia"/>
                <w:color w:val="000000" w:themeColor="text1"/>
                <w:sz w:val="18"/>
                <w:szCs w:val="18"/>
                <w:lang w:val="en-US" w:eastAsia="zh-CN"/>
                <w14:textFill>
                  <w14:solidFill>
                    <w14:schemeClr w14:val="tx1"/>
                  </w14:solidFill>
                </w14:textFill>
              </w:rPr>
              <w:t>物理团支部</w:t>
            </w:r>
          </w:p>
        </w:tc>
        <w:tc>
          <w:tcPr>
            <w:tcW w:w="1080" w:type="dxa"/>
            <w:vAlign w:val="center"/>
          </w:tcPr>
          <w:p w14:paraId="44732E3E">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w:t>
            </w:r>
            <w:r>
              <w:rPr>
                <w:rFonts w:hint="eastAsia"/>
                <w:color w:val="000000" w:themeColor="text1"/>
                <w:sz w:val="18"/>
                <w:szCs w:val="18"/>
                <w:lang w:val="en-US" w:eastAsia="zh-CN"/>
                <w14:textFill>
                  <w14:solidFill>
                    <w14:schemeClr w14:val="tx1"/>
                  </w14:solidFill>
                </w14:textFill>
              </w:rPr>
              <w:t>0</w:t>
            </w:r>
            <w:r>
              <w:rPr>
                <w:rFonts w:hint="default"/>
                <w:color w:val="000000" w:themeColor="text1"/>
                <w:sz w:val="18"/>
                <w:szCs w:val="18"/>
                <w:lang w:val="en-US" w:eastAsia="zh-CN"/>
                <w14:textFill>
                  <w14:solidFill>
                    <w14:schemeClr w14:val="tx1"/>
                  </w14:solidFill>
                </w14:textFill>
              </w:rPr>
              <w:t>6.18</w:t>
            </w:r>
          </w:p>
        </w:tc>
        <w:tc>
          <w:tcPr>
            <w:tcW w:w="1260" w:type="dxa"/>
            <w:vAlign w:val="center"/>
          </w:tcPr>
          <w:p w14:paraId="55A627C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现任院研究生会副主席</w:t>
            </w:r>
          </w:p>
        </w:tc>
        <w:tc>
          <w:tcPr>
            <w:tcW w:w="1080" w:type="dxa"/>
            <w:vAlign w:val="center"/>
          </w:tcPr>
          <w:p w14:paraId="3BA1FB5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4/16</w:t>
            </w:r>
          </w:p>
        </w:tc>
        <w:tc>
          <w:tcPr>
            <w:tcW w:w="1080" w:type="dxa"/>
            <w:vAlign w:val="center"/>
          </w:tcPr>
          <w:p w14:paraId="041C78E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p>
        </w:tc>
        <w:tc>
          <w:tcPr>
            <w:tcW w:w="1080" w:type="dxa"/>
            <w:vAlign w:val="center"/>
          </w:tcPr>
          <w:p w14:paraId="2BF374C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1080" w:type="dxa"/>
            <w:vAlign w:val="center"/>
          </w:tcPr>
          <w:p w14:paraId="7020EB2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1579B32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35</w:t>
            </w:r>
          </w:p>
        </w:tc>
        <w:tc>
          <w:tcPr>
            <w:tcW w:w="515" w:type="dxa"/>
            <w:vAlign w:val="center"/>
          </w:tcPr>
          <w:p w14:paraId="51E2B89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29</w:t>
            </w:r>
          </w:p>
        </w:tc>
        <w:tc>
          <w:tcPr>
            <w:tcW w:w="540" w:type="dxa"/>
            <w:vAlign w:val="center"/>
          </w:tcPr>
          <w:p w14:paraId="5C56AD5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w:t>
            </w:r>
          </w:p>
        </w:tc>
        <w:tc>
          <w:tcPr>
            <w:tcW w:w="540" w:type="dxa"/>
            <w:vAlign w:val="center"/>
          </w:tcPr>
          <w:p w14:paraId="4C517EE5">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4</w:t>
            </w:r>
          </w:p>
        </w:tc>
        <w:tc>
          <w:tcPr>
            <w:tcW w:w="2340" w:type="dxa"/>
            <w:vAlign w:val="center"/>
          </w:tcPr>
          <w:p w14:paraId="2E8D1C0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学年：获校二等奖学金、校优秀研究生会干事。</w:t>
            </w:r>
          </w:p>
        </w:tc>
      </w:tr>
      <w:tr w14:paraId="63A07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40" w:type="dxa"/>
            <w:vAlign w:val="center"/>
          </w:tcPr>
          <w:p w14:paraId="0BC7069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38</w:t>
            </w:r>
          </w:p>
        </w:tc>
        <w:tc>
          <w:tcPr>
            <w:tcW w:w="900" w:type="dxa"/>
            <w:vAlign w:val="center"/>
          </w:tcPr>
          <w:p w14:paraId="3243EB9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许振荣</w:t>
            </w:r>
          </w:p>
        </w:tc>
        <w:tc>
          <w:tcPr>
            <w:tcW w:w="540" w:type="dxa"/>
            <w:vAlign w:val="center"/>
          </w:tcPr>
          <w:p w14:paraId="5D056F59">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女</w:t>
            </w:r>
          </w:p>
        </w:tc>
        <w:tc>
          <w:tcPr>
            <w:tcW w:w="791" w:type="dxa"/>
            <w:vAlign w:val="center"/>
          </w:tcPr>
          <w:p w14:paraId="58C260F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2002.11</w:t>
            </w:r>
          </w:p>
        </w:tc>
        <w:tc>
          <w:tcPr>
            <w:tcW w:w="1009" w:type="dxa"/>
            <w:vAlign w:val="center"/>
          </w:tcPr>
          <w:p w14:paraId="5ABCCE90">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研</w:t>
            </w:r>
            <w:r>
              <w:rPr>
                <w:rFonts w:hint="default"/>
                <w:color w:val="000000" w:themeColor="text1"/>
                <w:sz w:val="18"/>
                <w:szCs w:val="18"/>
                <w:lang w:val="en-US" w:eastAsia="zh-CN"/>
                <w14:textFill>
                  <w14:solidFill>
                    <w14:schemeClr w14:val="tx1"/>
                  </w14:solidFill>
                </w14:textFill>
              </w:rPr>
              <w:t>25</w:t>
            </w:r>
            <w:r>
              <w:rPr>
                <w:rFonts w:hint="eastAsia"/>
                <w:color w:val="000000" w:themeColor="text1"/>
                <w:sz w:val="18"/>
                <w:szCs w:val="18"/>
                <w:lang w:val="en-US" w:eastAsia="zh-CN"/>
                <w14:textFill>
                  <w14:solidFill>
                    <w14:schemeClr w14:val="tx1"/>
                  </w14:solidFill>
                </w14:textFill>
              </w:rPr>
              <w:t>光电团支部</w:t>
            </w:r>
          </w:p>
        </w:tc>
        <w:tc>
          <w:tcPr>
            <w:tcW w:w="1080" w:type="dxa"/>
            <w:vAlign w:val="center"/>
          </w:tcPr>
          <w:p w14:paraId="28A574E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w:t>
            </w:r>
            <w:r>
              <w:rPr>
                <w:rFonts w:hint="eastAsia"/>
                <w:color w:val="000000" w:themeColor="text1"/>
                <w:sz w:val="18"/>
                <w:szCs w:val="18"/>
                <w:lang w:val="en-US" w:eastAsia="zh-CN"/>
                <w14:textFill>
                  <w14:solidFill>
                    <w14:schemeClr w14:val="tx1"/>
                  </w14:solidFill>
                </w14:textFill>
              </w:rPr>
              <w:t>0</w:t>
            </w:r>
            <w:r>
              <w:rPr>
                <w:rFonts w:hint="default"/>
                <w:color w:val="000000" w:themeColor="text1"/>
                <w:sz w:val="18"/>
                <w:szCs w:val="18"/>
                <w:lang w:val="en-US" w:eastAsia="zh-CN"/>
                <w14:textFill>
                  <w14:solidFill>
                    <w14:schemeClr w14:val="tx1"/>
                  </w14:solidFill>
                </w14:textFill>
              </w:rPr>
              <w:t>6.10</w:t>
            </w:r>
          </w:p>
        </w:tc>
        <w:tc>
          <w:tcPr>
            <w:tcW w:w="1260" w:type="dxa"/>
            <w:vAlign w:val="center"/>
          </w:tcPr>
          <w:p w14:paraId="6506734A">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现任研25光电班班长、院研究生会实践部负责人</w:t>
            </w:r>
          </w:p>
        </w:tc>
        <w:tc>
          <w:tcPr>
            <w:tcW w:w="1080" w:type="dxa"/>
            <w:vAlign w:val="center"/>
          </w:tcPr>
          <w:p w14:paraId="6935107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8/21</w:t>
            </w:r>
          </w:p>
        </w:tc>
        <w:tc>
          <w:tcPr>
            <w:tcW w:w="1080" w:type="dxa"/>
            <w:vAlign w:val="center"/>
          </w:tcPr>
          <w:p w14:paraId="16702EC1">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p>
        </w:tc>
        <w:tc>
          <w:tcPr>
            <w:tcW w:w="1080" w:type="dxa"/>
            <w:vAlign w:val="center"/>
          </w:tcPr>
          <w:p w14:paraId="2284683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1080" w:type="dxa"/>
            <w:vAlign w:val="center"/>
          </w:tcPr>
          <w:p w14:paraId="19DFA946">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olor w:val="000000" w:themeColor="text1"/>
                <w:sz w:val="18"/>
                <w:szCs w:val="18"/>
                <w:lang w:val="en-US" w:eastAsia="zh-CN"/>
                <w14:textFill>
                  <w14:solidFill>
                    <w14:schemeClr w14:val="tx1"/>
                  </w14:solidFill>
                </w14:textFill>
              </w:rPr>
            </w:pPr>
          </w:p>
        </w:tc>
        <w:tc>
          <w:tcPr>
            <w:tcW w:w="745" w:type="dxa"/>
            <w:vAlign w:val="center"/>
          </w:tcPr>
          <w:p w14:paraId="2E33940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35</w:t>
            </w:r>
          </w:p>
        </w:tc>
        <w:tc>
          <w:tcPr>
            <w:tcW w:w="515" w:type="dxa"/>
            <w:vAlign w:val="center"/>
          </w:tcPr>
          <w:p w14:paraId="36F6C713">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35</w:t>
            </w:r>
          </w:p>
        </w:tc>
        <w:tc>
          <w:tcPr>
            <w:tcW w:w="540" w:type="dxa"/>
            <w:vAlign w:val="center"/>
          </w:tcPr>
          <w:p w14:paraId="003CDE9C">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540" w:type="dxa"/>
            <w:vAlign w:val="center"/>
          </w:tcPr>
          <w:p w14:paraId="2BAC08D4">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0</w:t>
            </w:r>
          </w:p>
        </w:tc>
        <w:tc>
          <w:tcPr>
            <w:tcW w:w="2340" w:type="dxa"/>
            <w:vAlign w:val="center"/>
          </w:tcPr>
          <w:p w14:paraId="0641C5F7">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default"/>
                <w:color w:val="000000" w:themeColor="text1"/>
                <w:sz w:val="18"/>
                <w:szCs w:val="18"/>
                <w:lang w:val="en-US" w:eastAsia="zh-CN"/>
                <w14:textFill>
                  <w14:solidFill>
                    <w14:schemeClr w14:val="tx1"/>
                  </w14:solidFill>
                </w14:textFill>
              </w:rPr>
            </w:pPr>
            <w:r>
              <w:rPr>
                <w:rFonts w:hint="default"/>
                <w:color w:val="000000" w:themeColor="text1"/>
                <w:sz w:val="18"/>
                <w:szCs w:val="18"/>
                <w:lang w:val="en-US" w:eastAsia="zh-CN"/>
                <w14:textFill>
                  <w14:solidFill>
                    <w14:schemeClr w14:val="tx1"/>
                  </w14:solidFill>
                </w14:textFill>
              </w:rPr>
              <w:t>2025-2026</w:t>
            </w:r>
            <w:r>
              <w:rPr>
                <w:rFonts w:hint="eastAsia"/>
                <w:color w:val="000000" w:themeColor="text1"/>
                <w:sz w:val="18"/>
                <w:szCs w:val="18"/>
                <w:lang w:val="en-US" w:eastAsia="zh-CN"/>
                <w14:textFill>
                  <w14:solidFill>
                    <w14:schemeClr w14:val="tx1"/>
                  </w14:solidFill>
                </w14:textFill>
              </w:rPr>
              <w:t>：获校一等奖学金、校优秀研究生会干事。</w:t>
            </w:r>
          </w:p>
        </w:tc>
      </w:tr>
    </w:tbl>
    <w:p w14:paraId="51D2EBD8">
      <w:pPr>
        <w:keepNext w:val="0"/>
        <w:keepLines w:val="0"/>
        <w:pageBreakBefore w:val="0"/>
        <w:widowControl/>
        <w:suppressLineNumbers w:val="0"/>
        <w:tabs>
          <w:tab w:val="left" w:pos="7560"/>
          <w:tab w:val="left" w:pos="7740"/>
        </w:tabs>
        <w:kinsoku/>
        <w:wordWrap/>
        <w:overflowPunct/>
        <w:topLinePunct w:val="0"/>
        <w:autoSpaceDE/>
        <w:autoSpaceDN/>
        <w:bidi w:val="0"/>
        <w:adjustRightInd/>
        <w:snapToGrid/>
        <w:spacing w:before="0" w:beforeAutospacing="0" w:after="0" w:afterAutospacing="0" w:line="240" w:lineRule="auto"/>
        <w:ind w:leftChars="0" w:right="0" w:rightChars="0"/>
        <w:jc w:val="center"/>
        <w:textAlignment w:val="auto"/>
        <w:rPr>
          <w:rFonts w:hint="eastAsia"/>
          <w:color w:val="000000" w:themeColor="text1"/>
          <w:sz w:val="18"/>
          <w:szCs w:val="18"/>
          <w:lang w:val="en-US" w:eastAsia="zh-CN"/>
          <w14:textFill>
            <w14:solidFill>
              <w14:schemeClr w14:val="tx1"/>
            </w14:solidFill>
          </w14:textFill>
        </w:rPr>
      </w:pPr>
    </w:p>
    <w:sectPr>
      <w:footerReference r:id="rId3" w:type="even"/>
      <w:pgSz w:w="16838" w:h="11906" w:orient="landscape"/>
      <w:pgMar w:top="1531" w:right="1440" w:bottom="1531" w:left="130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04AD30F-B341-4897-BB1B-A3A36C3CA0D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92B3BA09-AC0B-4DD5-AEEB-F20E557931FB}"/>
  </w:font>
  <w:font w:name="仿宋_GB2312">
    <w:altName w:val="仿宋"/>
    <w:panose1 w:val="02010609030101010101"/>
    <w:charset w:val="86"/>
    <w:family w:val="modern"/>
    <w:pitch w:val="default"/>
    <w:sig w:usb0="00000000" w:usb1="00000000" w:usb2="00000010" w:usb3="00000000" w:csb0="00040000" w:csb1="00000000"/>
    <w:embedRegular r:id="rId3" w:fontKey="{4F19D052-CE51-42D1-A8B8-8D5E1A67C1A2}"/>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B627B">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end"/>
    </w:r>
  </w:p>
  <w:p w14:paraId="08859675">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EyMjQ5YmM5YjBkZTcwZGViZDNkYjhhYWQ2MzU2NDMifQ=="/>
  </w:docVars>
  <w:rsids>
    <w:rsidRoot w:val="00154D2C"/>
    <w:rsid w:val="00001CB4"/>
    <w:rsid w:val="00043751"/>
    <w:rsid w:val="00045414"/>
    <w:rsid w:val="0005130E"/>
    <w:rsid w:val="000537EB"/>
    <w:rsid w:val="00060856"/>
    <w:rsid w:val="000656B2"/>
    <w:rsid w:val="000719BF"/>
    <w:rsid w:val="00072482"/>
    <w:rsid w:val="00082FEC"/>
    <w:rsid w:val="0008326E"/>
    <w:rsid w:val="000A2884"/>
    <w:rsid w:val="000B1E98"/>
    <w:rsid w:val="000B51E2"/>
    <w:rsid w:val="000B71DE"/>
    <w:rsid w:val="000C1CE3"/>
    <w:rsid w:val="000C70C0"/>
    <w:rsid w:val="000E2151"/>
    <w:rsid w:val="000E7025"/>
    <w:rsid w:val="000F314E"/>
    <w:rsid w:val="001054F7"/>
    <w:rsid w:val="00116A5C"/>
    <w:rsid w:val="00121663"/>
    <w:rsid w:val="0013056E"/>
    <w:rsid w:val="001312DE"/>
    <w:rsid w:val="001352C6"/>
    <w:rsid w:val="00135E10"/>
    <w:rsid w:val="00145DBD"/>
    <w:rsid w:val="00146B88"/>
    <w:rsid w:val="00146F6E"/>
    <w:rsid w:val="00154D2C"/>
    <w:rsid w:val="0015770D"/>
    <w:rsid w:val="001655ED"/>
    <w:rsid w:val="00183072"/>
    <w:rsid w:val="001918E4"/>
    <w:rsid w:val="001A1993"/>
    <w:rsid w:val="001A4EDB"/>
    <w:rsid w:val="001C63C3"/>
    <w:rsid w:val="001D1FD1"/>
    <w:rsid w:val="001D3773"/>
    <w:rsid w:val="001D683B"/>
    <w:rsid w:val="001E380B"/>
    <w:rsid w:val="001E3CAA"/>
    <w:rsid w:val="001E491D"/>
    <w:rsid w:val="001F2F42"/>
    <w:rsid w:val="00214F00"/>
    <w:rsid w:val="00220794"/>
    <w:rsid w:val="002262C7"/>
    <w:rsid w:val="00250536"/>
    <w:rsid w:val="002530B2"/>
    <w:rsid w:val="00261A68"/>
    <w:rsid w:val="00267668"/>
    <w:rsid w:val="00272917"/>
    <w:rsid w:val="00275595"/>
    <w:rsid w:val="002772F5"/>
    <w:rsid w:val="00282AC3"/>
    <w:rsid w:val="002837E6"/>
    <w:rsid w:val="0029106A"/>
    <w:rsid w:val="00292826"/>
    <w:rsid w:val="002B6689"/>
    <w:rsid w:val="002B70E2"/>
    <w:rsid w:val="002C7786"/>
    <w:rsid w:val="002E679C"/>
    <w:rsid w:val="002F7568"/>
    <w:rsid w:val="00301D4D"/>
    <w:rsid w:val="00314D42"/>
    <w:rsid w:val="003222A8"/>
    <w:rsid w:val="003337EB"/>
    <w:rsid w:val="00337FFD"/>
    <w:rsid w:val="00343B77"/>
    <w:rsid w:val="00343CD3"/>
    <w:rsid w:val="003527AD"/>
    <w:rsid w:val="00373317"/>
    <w:rsid w:val="003736C6"/>
    <w:rsid w:val="00383BA5"/>
    <w:rsid w:val="00386D8B"/>
    <w:rsid w:val="00390030"/>
    <w:rsid w:val="00392322"/>
    <w:rsid w:val="003A0943"/>
    <w:rsid w:val="003A4910"/>
    <w:rsid w:val="003A6BFF"/>
    <w:rsid w:val="003B49C5"/>
    <w:rsid w:val="003C4202"/>
    <w:rsid w:val="003C50B8"/>
    <w:rsid w:val="003E42EE"/>
    <w:rsid w:val="003E4B6F"/>
    <w:rsid w:val="003E5BAC"/>
    <w:rsid w:val="003E6CF7"/>
    <w:rsid w:val="00403FB2"/>
    <w:rsid w:val="00406478"/>
    <w:rsid w:val="0040734F"/>
    <w:rsid w:val="00422B7D"/>
    <w:rsid w:val="00434051"/>
    <w:rsid w:val="004360CC"/>
    <w:rsid w:val="00441A44"/>
    <w:rsid w:val="00462B12"/>
    <w:rsid w:val="0046581E"/>
    <w:rsid w:val="00466553"/>
    <w:rsid w:val="004722B7"/>
    <w:rsid w:val="004735B5"/>
    <w:rsid w:val="00475258"/>
    <w:rsid w:val="0048001C"/>
    <w:rsid w:val="00481A21"/>
    <w:rsid w:val="00496D26"/>
    <w:rsid w:val="004A2650"/>
    <w:rsid w:val="004F6022"/>
    <w:rsid w:val="00501433"/>
    <w:rsid w:val="00505306"/>
    <w:rsid w:val="005063CB"/>
    <w:rsid w:val="00507CC2"/>
    <w:rsid w:val="00512531"/>
    <w:rsid w:val="00514C52"/>
    <w:rsid w:val="0051590A"/>
    <w:rsid w:val="0053227B"/>
    <w:rsid w:val="00537B3D"/>
    <w:rsid w:val="005419F3"/>
    <w:rsid w:val="00554CBB"/>
    <w:rsid w:val="00557B25"/>
    <w:rsid w:val="00562002"/>
    <w:rsid w:val="00574C0A"/>
    <w:rsid w:val="005757B7"/>
    <w:rsid w:val="005824D8"/>
    <w:rsid w:val="0059097B"/>
    <w:rsid w:val="005A3525"/>
    <w:rsid w:val="005A74D7"/>
    <w:rsid w:val="005B0942"/>
    <w:rsid w:val="005D2C91"/>
    <w:rsid w:val="005D3BD0"/>
    <w:rsid w:val="005E0635"/>
    <w:rsid w:val="005F6D46"/>
    <w:rsid w:val="005F7838"/>
    <w:rsid w:val="00616D4A"/>
    <w:rsid w:val="006227B3"/>
    <w:rsid w:val="00627A37"/>
    <w:rsid w:val="006445F1"/>
    <w:rsid w:val="006454F5"/>
    <w:rsid w:val="0064651A"/>
    <w:rsid w:val="006545A5"/>
    <w:rsid w:val="00654812"/>
    <w:rsid w:val="00655185"/>
    <w:rsid w:val="00661A44"/>
    <w:rsid w:val="00661E10"/>
    <w:rsid w:val="006655B3"/>
    <w:rsid w:val="00675054"/>
    <w:rsid w:val="00683811"/>
    <w:rsid w:val="00690FEF"/>
    <w:rsid w:val="006944CA"/>
    <w:rsid w:val="006974A2"/>
    <w:rsid w:val="00697CBB"/>
    <w:rsid w:val="006B0BD2"/>
    <w:rsid w:val="006D570A"/>
    <w:rsid w:val="006D672E"/>
    <w:rsid w:val="006E5167"/>
    <w:rsid w:val="006F1BC3"/>
    <w:rsid w:val="006F4902"/>
    <w:rsid w:val="007137D8"/>
    <w:rsid w:val="007218B8"/>
    <w:rsid w:val="0072297B"/>
    <w:rsid w:val="00723052"/>
    <w:rsid w:val="00727B27"/>
    <w:rsid w:val="00732924"/>
    <w:rsid w:val="0073536F"/>
    <w:rsid w:val="007459AB"/>
    <w:rsid w:val="00751A08"/>
    <w:rsid w:val="0076564C"/>
    <w:rsid w:val="00772903"/>
    <w:rsid w:val="007773AF"/>
    <w:rsid w:val="00785AD9"/>
    <w:rsid w:val="007907D6"/>
    <w:rsid w:val="00795BBC"/>
    <w:rsid w:val="00797311"/>
    <w:rsid w:val="007B08AA"/>
    <w:rsid w:val="007C6A80"/>
    <w:rsid w:val="007E1C8A"/>
    <w:rsid w:val="007E621F"/>
    <w:rsid w:val="007F19A0"/>
    <w:rsid w:val="008012D3"/>
    <w:rsid w:val="008076DC"/>
    <w:rsid w:val="00807F16"/>
    <w:rsid w:val="008173AB"/>
    <w:rsid w:val="00821501"/>
    <w:rsid w:val="00827EC9"/>
    <w:rsid w:val="0086389A"/>
    <w:rsid w:val="008826F3"/>
    <w:rsid w:val="00883684"/>
    <w:rsid w:val="00885595"/>
    <w:rsid w:val="0088663B"/>
    <w:rsid w:val="0089257B"/>
    <w:rsid w:val="00897887"/>
    <w:rsid w:val="008B03C4"/>
    <w:rsid w:val="008B290F"/>
    <w:rsid w:val="008C6191"/>
    <w:rsid w:val="008D368F"/>
    <w:rsid w:val="008E3009"/>
    <w:rsid w:val="008F224B"/>
    <w:rsid w:val="008F738F"/>
    <w:rsid w:val="00903DAC"/>
    <w:rsid w:val="00917A1F"/>
    <w:rsid w:val="0093508C"/>
    <w:rsid w:val="00935750"/>
    <w:rsid w:val="0093587F"/>
    <w:rsid w:val="00943C68"/>
    <w:rsid w:val="00960D3A"/>
    <w:rsid w:val="00972987"/>
    <w:rsid w:val="009834A7"/>
    <w:rsid w:val="00991954"/>
    <w:rsid w:val="009D477B"/>
    <w:rsid w:val="009E64B9"/>
    <w:rsid w:val="009F0071"/>
    <w:rsid w:val="009F4B36"/>
    <w:rsid w:val="00A03D72"/>
    <w:rsid w:val="00A178C5"/>
    <w:rsid w:val="00A305D7"/>
    <w:rsid w:val="00A33847"/>
    <w:rsid w:val="00A65598"/>
    <w:rsid w:val="00A67E0A"/>
    <w:rsid w:val="00A95AA9"/>
    <w:rsid w:val="00AA194A"/>
    <w:rsid w:val="00AA33CB"/>
    <w:rsid w:val="00AC576E"/>
    <w:rsid w:val="00AD41AB"/>
    <w:rsid w:val="00AD4C91"/>
    <w:rsid w:val="00AD71CE"/>
    <w:rsid w:val="00AD7A84"/>
    <w:rsid w:val="00AE06D9"/>
    <w:rsid w:val="00AE23CC"/>
    <w:rsid w:val="00AF2422"/>
    <w:rsid w:val="00B0209E"/>
    <w:rsid w:val="00B03B44"/>
    <w:rsid w:val="00B03F8E"/>
    <w:rsid w:val="00B11222"/>
    <w:rsid w:val="00B32257"/>
    <w:rsid w:val="00B33325"/>
    <w:rsid w:val="00B37882"/>
    <w:rsid w:val="00B45604"/>
    <w:rsid w:val="00B54CDA"/>
    <w:rsid w:val="00B60F7D"/>
    <w:rsid w:val="00B65967"/>
    <w:rsid w:val="00B67231"/>
    <w:rsid w:val="00B672D1"/>
    <w:rsid w:val="00B860CF"/>
    <w:rsid w:val="00BA760D"/>
    <w:rsid w:val="00BB562C"/>
    <w:rsid w:val="00BC4036"/>
    <w:rsid w:val="00BE57BE"/>
    <w:rsid w:val="00C06977"/>
    <w:rsid w:val="00C116DF"/>
    <w:rsid w:val="00C1666C"/>
    <w:rsid w:val="00C178FD"/>
    <w:rsid w:val="00C227BF"/>
    <w:rsid w:val="00C2486F"/>
    <w:rsid w:val="00C264B0"/>
    <w:rsid w:val="00C30CD6"/>
    <w:rsid w:val="00C623B1"/>
    <w:rsid w:val="00C62F99"/>
    <w:rsid w:val="00C64960"/>
    <w:rsid w:val="00C75340"/>
    <w:rsid w:val="00C92113"/>
    <w:rsid w:val="00C94854"/>
    <w:rsid w:val="00C977E2"/>
    <w:rsid w:val="00CA2233"/>
    <w:rsid w:val="00CA6F17"/>
    <w:rsid w:val="00CB6B45"/>
    <w:rsid w:val="00CC4446"/>
    <w:rsid w:val="00CC7A54"/>
    <w:rsid w:val="00CE42DF"/>
    <w:rsid w:val="00D05D01"/>
    <w:rsid w:val="00D10A3E"/>
    <w:rsid w:val="00D112D5"/>
    <w:rsid w:val="00D13884"/>
    <w:rsid w:val="00D30951"/>
    <w:rsid w:val="00D34BA8"/>
    <w:rsid w:val="00D42403"/>
    <w:rsid w:val="00D6468A"/>
    <w:rsid w:val="00D666C1"/>
    <w:rsid w:val="00D73F35"/>
    <w:rsid w:val="00D826F4"/>
    <w:rsid w:val="00D9266E"/>
    <w:rsid w:val="00DA3F7F"/>
    <w:rsid w:val="00DB18DA"/>
    <w:rsid w:val="00DB1A44"/>
    <w:rsid w:val="00DD18C3"/>
    <w:rsid w:val="00DE0D9B"/>
    <w:rsid w:val="00DE5E35"/>
    <w:rsid w:val="00DF635F"/>
    <w:rsid w:val="00DF661B"/>
    <w:rsid w:val="00E0539B"/>
    <w:rsid w:val="00E059CA"/>
    <w:rsid w:val="00E255C7"/>
    <w:rsid w:val="00E2781C"/>
    <w:rsid w:val="00E354ED"/>
    <w:rsid w:val="00E42ED4"/>
    <w:rsid w:val="00E45BF7"/>
    <w:rsid w:val="00E47E1F"/>
    <w:rsid w:val="00E503AC"/>
    <w:rsid w:val="00E64192"/>
    <w:rsid w:val="00E71AAA"/>
    <w:rsid w:val="00E72585"/>
    <w:rsid w:val="00E764CE"/>
    <w:rsid w:val="00E773C4"/>
    <w:rsid w:val="00E95050"/>
    <w:rsid w:val="00EA48D5"/>
    <w:rsid w:val="00EB085F"/>
    <w:rsid w:val="00EB3E69"/>
    <w:rsid w:val="00EB59A4"/>
    <w:rsid w:val="00EC55BA"/>
    <w:rsid w:val="00EC6A5F"/>
    <w:rsid w:val="00EE3FE8"/>
    <w:rsid w:val="00EF0C76"/>
    <w:rsid w:val="00EF35CB"/>
    <w:rsid w:val="00F0126C"/>
    <w:rsid w:val="00F23CFA"/>
    <w:rsid w:val="00F3017A"/>
    <w:rsid w:val="00F43AE8"/>
    <w:rsid w:val="00F572AA"/>
    <w:rsid w:val="00F678AB"/>
    <w:rsid w:val="00F679DA"/>
    <w:rsid w:val="00F77605"/>
    <w:rsid w:val="00F87383"/>
    <w:rsid w:val="00F9692E"/>
    <w:rsid w:val="00FB02F5"/>
    <w:rsid w:val="00FB5006"/>
    <w:rsid w:val="00FC046B"/>
    <w:rsid w:val="00FC6AB3"/>
    <w:rsid w:val="00FC6CBA"/>
    <w:rsid w:val="00FF1701"/>
    <w:rsid w:val="00FF37F2"/>
    <w:rsid w:val="04B50EB1"/>
    <w:rsid w:val="067B16C0"/>
    <w:rsid w:val="069F0814"/>
    <w:rsid w:val="071F51D1"/>
    <w:rsid w:val="0A2E1720"/>
    <w:rsid w:val="0A857FD2"/>
    <w:rsid w:val="0BB055EF"/>
    <w:rsid w:val="0C3233FE"/>
    <w:rsid w:val="0DE74471"/>
    <w:rsid w:val="11104482"/>
    <w:rsid w:val="128C44DD"/>
    <w:rsid w:val="131909B4"/>
    <w:rsid w:val="13A85E50"/>
    <w:rsid w:val="145E00C1"/>
    <w:rsid w:val="16293668"/>
    <w:rsid w:val="163C4F8E"/>
    <w:rsid w:val="1EC60D10"/>
    <w:rsid w:val="1F7A0DD0"/>
    <w:rsid w:val="205F7EC7"/>
    <w:rsid w:val="23276475"/>
    <w:rsid w:val="27934C2A"/>
    <w:rsid w:val="2D171444"/>
    <w:rsid w:val="34CA7950"/>
    <w:rsid w:val="34FA495C"/>
    <w:rsid w:val="353D6E0D"/>
    <w:rsid w:val="39AE66E9"/>
    <w:rsid w:val="3A3008D0"/>
    <w:rsid w:val="41181ED1"/>
    <w:rsid w:val="447424DD"/>
    <w:rsid w:val="4982050E"/>
    <w:rsid w:val="49F65BD0"/>
    <w:rsid w:val="4D034595"/>
    <w:rsid w:val="4D42277A"/>
    <w:rsid w:val="4F620FEA"/>
    <w:rsid w:val="4FBA6948"/>
    <w:rsid w:val="50354573"/>
    <w:rsid w:val="51890670"/>
    <w:rsid w:val="51987F6A"/>
    <w:rsid w:val="53503E7F"/>
    <w:rsid w:val="54EA7388"/>
    <w:rsid w:val="58733B38"/>
    <w:rsid w:val="5DC500FF"/>
    <w:rsid w:val="6004560D"/>
    <w:rsid w:val="60D6175B"/>
    <w:rsid w:val="60E822EF"/>
    <w:rsid w:val="65143FAD"/>
    <w:rsid w:val="65801643"/>
    <w:rsid w:val="66880705"/>
    <w:rsid w:val="67695681"/>
    <w:rsid w:val="68012F0F"/>
    <w:rsid w:val="68142C42"/>
    <w:rsid w:val="698739AF"/>
    <w:rsid w:val="6A6C247B"/>
    <w:rsid w:val="6AFC64A2"/>
    <w:rsid w:val="6B7A28BA"/>
    <w:rsid w:val="6BAF67DE"/>
    <w:rsid w:val="6BCF4ABE"/>
    <w:rsid w:val="70BB05FF"/>
    <w:rsid w:val="71152D71"/>
    <w:rsid w:val="71EF1C63"/>
    <w:rsid w:val="72991902"/>
    <w:rsid w:val="73010267"/>
    <w:rsid w:val="73137F9A"/>
    <w:rsid w:val="73F84932"/>
    <w:rsid w:val="757772F6"/>
    <w:rsid w:val="76780840"/>
    <w:rsid w:val="773F135E"/>
    <w:rsid w:val="7860245E"/>
    <w:rsid w:val="798412AA"/>
    <w:rsid w:val="79B778D1"/>
    <w:rsid w:val="7A1A1C0E"/>
    <w:rsid w:val="7A6E2C36"/>
    <w:rsid w:val="7A8E295C"/>
    <w:rsid w:val="7ACC11D0"/>
    <w:rsid w:val="7AEE7323"/>
    <w:rsid w:val="7C464F3C"/>
    <w:rsid w:val="7FD7707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iPriority="0" w:semiHidden="0"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Normal Indent"/>
    <w:basedOn w:val="1"/>
    <w:unhideWhenUsed/>
    <w:qFormat/>
    <w:uiPriority w:val="0"/>
    <w:pPr>
      <w:ind w:firstLine="420" w:firstLineChars="200"/>
    </w:pPr>
  </w:style>
  <w:style w:type="paragraph" w:styleId="3">
    <w:name w:val="Balloon Text"/>
    <w:basedOn w:val="1"/>
    <w:link w:val="13"/>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rFonts w:ascii="Calibri" w:hAnsi="Calibri"/>
      <w:sz w:val="18"/>
      <w:szCs w:val="18"/>
    </w:rPr>
  </w:style>
  <w:style w:type="paragraph" w:styleId="5">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locked/>
    <w:uiPriority w:val="0"/>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qFormat/>
    <w:uiPriority w:val="99"/>
    <w:rPr>
      <w:rFonts w:cs="Times New Roman"/>
    </w:rPr>
  </w:style>
  <w:style w:type="character" w:customStyle="1" w:styleId="10">
    <w:name w:val="页脚 字符"/>
    <w:link w:val="4"/>
    <w:semiHidden/>
    <w:qFormat/>
    <w:locked/>
    <w:uiPriority w:val="99"/>
    <w:rPr>
      <w:rFonts w:ascii="Times New Roman" w:hAnsi="Times New Roman" w:eastAsia="宋体" w:cs="Times New Roman"/>
      <w:sz w:val="18"/>
      <w:szCs w:val="18"/>
    </w:rPr>
  </w:style>
  <w:style w:type="character" w:customStyle="1" w:styleId="11">
    <w:name w:val="页眉 字符"/>
    <w:link w:val="5"/>
    <w:semiHidden/>
    <w:qFormat/>
    <w:locked/>
    <w:uiPriority w:val="99"/>
    <w:rPr>
      <w:rFonts w:ascii="Times New Roman" w:hAnsi="Times New Roman" w:eastAsia="宋体" w:cs="Times New Roman"/>
      <w:kern w:val="2"/>
      <w:sz w:val="18"/>
      <w:szCs w:val="18"/>
    </w:rPr>
  </w:style>
  <w:style w:type="character" w:customStyle="1" w:styleId="12">
    <w:name w:val="页脚 Char"/>
    <w:qFormat/>
    <w:locked/>
    <w:uiPriority w:val="99"/>
    <w:rPr>
      <w:rFonts w:cs="Times New Roman"/>
      <w:sz w:val="18"/>
      <w:szCs w:val="18"/>
    </w:rPr>
  </w:style>
  <w:style w:type="character" w:customStyle="1" w:styleId="13">
    <w:name w:val="批注框文本 字符"/>
    <w:basedOn w:val="8"/>
    <w:link w:val="3"/>
    <w:semiHidden/>
    <w:qFormat/>
    <w:uiPriority w:val="99"/>
    <w:rPr>
      <w:rFonts w:ascii="Times New Roman" w:hAnsi="Times New Roman"/>
      <w:kern w:val="2"/>
      <w:sz w:val="18"/>
      <w:szCs w:val="18"/>
    </w:rPr>
  </w:style>
  <w:style w:type="character" w:customStyle="1" w:styleId="14">
    <w:name w:val="stitle1"/>
    <w:qFormat/>
    <w:uiPriority w:val="0"/>
    <w:rPr>
      <w:rFonts w:ascii="Times New Roman" w:hAnsi="Times New Roman" w:eastAsia="宋体" w:cs="Times New Roman"/>
      <w:sz w:val="38"/>
      <w:szCs w:val="38"/>
    </w:rPr>
  </w:style>
  <w:style w:type="paragraph" w:styleId="15">
    <w:name w:val="List Paragraph"/>
    <w:basedOn w:val="1"/>
    <w:qFormat/>
    <w:uiPriority w:val="34"/>
    <w:pPr>
      <w:ind w:firstLine="420" w:firstLineChars="200"/>
    </w:pPr>
  </w:style>
  <w:style w:type="character" w:customStyle="1" w:styleId="16">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22DB6C-B2F7-46A0-A705-BD95638C116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489</Words>
  <Characters>607</Characters>
  <Lines>1</Lines>
  <Paragraphs>1</Paragraphs>
  <TotalTime>1</TotalTime>
  <ScaleCrop>false</ScaleCrop>
  <LinksUpToDate>false</LinksUpToDate>
  <CharactersWithSpaces>619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2024-05-24T08:19:00Z</dcterms:created>
  <dc:creator>系统管理员</dc:creator>
  <cp:lastModifiedBy>李丽</cp:lastModifiedBy>
  <cp:lastPrinted>2024-06-13T00:48:00Z</cp:lastPrinted>
  <dcterms:modified xsi:type="dcterms:W3CDTF">2026-10-27T08:48:31Z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457A17A4A19E461AAD4234BAB8580517_13</vt:lpwstr>
  </property>
  <property fmtid="{D5CDD505-2E9C-101B-9397-08002B2CF9AE}" pid="4" name="KSOTemplateDocerSaveRecord">
    <vt:lpwstr>eyJoZGlkIjoiNTIwZDc5MWVlYzc5YzkyODRkMmJmYjdmNTMyYjlkZjIiLCJ1c2VySWQiOiIxNzA4Mjg5MzE1In0=</vt:lpwstr>
  </property>
</Properties>
</file>